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4A" w:rsidRPr="00C6757E" w:rsidRDefault="00041B4A" w:rsidP="00041B4A">
      <w:pPr>
        <w:rPr>
          <w:rFonts w:asciiTheme="majorBidi" w:hAnsiTheme="majorBidi" w:cstheme="majorBidi"/>
          <w:b/>
          <w:bCs/>
          <w:sz w:val="24"/>
          <w:szCs w:val="24"/>
        </w:rPr>
      </w:pPr>
      <w:r w:rsidRPr="00C6757E">
        <w:rPr>
          <w:rFonts w:asciiTheme="majorBidi" w:hAnsiTheme="majorBidi" w:cstheme="majorBidi"/>
          <w:b/>
          <w:bCs/>
          <w:sz w:val="24"/>
          <w:szCs w:val="24"/>
        </w:rPr>
        <w:t>Faculty of Agriculture</w:t>
      </w:r>
    </w:p>
    <w:p w:rsidR="00041B4A" w:rsidRPr="00C6757E" w:rsidRDefault="00041B4A" w:rsidP="00041B4A">
      <w:pPr>
        <w:rPr>
          <w:rFonts w:asciiTheme="majorBidi" w:hAnsiTheme="majorBidi" w:cstheme="majorBidi"/>
          <w:b/>
          <w:bCs/>
          <w:sz w:val="24"/>
          <w:szCs w:val="24"/>
        </w:rPr>
      </w:pPr>
      <w:r w:rsidRPr="00C6757E">
        <w:rPr>
          <w:rFonts w:asciiTheme="majorBidi" w:hAnsiTheme="majorBidi" w:cstheme="majorBidi"/>
          <w:b/>
          <w:bCs/>
          <w:sz w:val="24"/>
          <w:szCs w:val="24"/>
        </w:rPr>
        <w:t xml:space="preserve">Department of Plant Protection </w:t>
      </w:r>
    </w:p>
    <w:p w:rsidR="00041B4A" w:rsidRPr="00C6757E" w:rsidRDefault="00041B4A" w:rsidP="00041B4A">
      <w:pPr>
        <w:rPr>
          <w:rFonts w:asciiTheme="majorBidi" w:hAnsiTheme="majorBidi" w:cstheme="majorBidi"/>
          <w:b/>
          <w:bCs/>
          <w:sz w:val="24"/>
          <w:szCs w:val="24"/>
        </w:rPr>
      </w:pPr>
      <w:r w:rsidRPr="00C6757E">
        <w:rPr>
          <w:rFonts w:asciiTheme="majorBidi" w:hAnsiTheme="majorBidi" w:cstheme="majorBidi"/>
          <w:b/>
          <w:bCs/>
          <w:sz w:val="24"/>
          <w:szCs w:val="24"/>
        </w:rPr>
        <w:t>Course Title: Toxicology of Pesticides (606954)</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1534"/>
        <w:gridCol w:w="1276"/>
        <w:gridCol w:w="2208"/>
        <w:gridCol w:w="1677"/>
        <w:gridCol w:w="1537"/>
      </w:tblGrid>
      <w:tr w:rsidR="005E04B2" w:rsidRPr="00C6757E" w:rsidTr="005E04B2">
        <w:tc>
          <w:tcPr>
            <w:tcW w:w="1799"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Credit hours</w:t>
            </w:r>
          </w:p>
        </w:tc>
        <w:tc>
          <w:tcPr>
            <w:tcW w:w="1534"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3</w:t>
            </w:r>
          </w:p>
        </w:tc>
        <w:tc>
          <w:tcPr>
            <w:tcW w:w="1276"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Level</w:t>
            </w:r>
          </w:p>
        </w:tc>
        <w:tc>
          <w:tcPr>
            <w:tcW w:w="2208"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Ph. D.</w:t>
            </w:r>
          </w:p>
        </w:tc>
        <w:tc>
          <w:tcPr>
            <w:tcW w:w="1677"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Pre-requisite</w:t>
            </w:r>
          </w:p>
        </w:tc>
        <w:tc>
          <w:tcPr>
            <w:tcW w:w="1537"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sz w:val="24"/>
                <w:szCs w:val="24"/>
              </w:rPr>
              <w:t>Pesticides (606351)</w:t>
            </w:r>
          </w:p>
        </w:tc>
      </w:tr>
      <w:tr w:rsidR="005E04B2" w:rsidRPr="00C6757E" w:rsidTr="005E04B2">
        <w:tc>
          <w:tcPr>
            <w:tcW w:w="1799"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Coordinator/ Lecturer</w:t>
            </w:r>
          </w:p>
        </w:tc>
        <w:tc>
          <w:tcPr>
            <w:tcW w:w="1534"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sz w:val="24"/>
                <w:szCs w:val="24"/>
              </w:rPr>
              <w:t>Prof. Tawfiq Al-Antary</w:t>
            </w:r>
          </w:p>
        </w:tc>
        <w:tc>
          <w:tcPr>
            <w:tcW w:w="1276"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Office number</w:t>
            </w:r>
          </w:p>
        </w:tc>
        <w:tc>
          <w:tcPr>
            <w:tcW w:w="2208"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sz w:val="24"/>
                <w:szCs w:val="24"/>
              </w:rPr>
              <w:t>223</w:t>
            </w:r>
          </w:p>
        </w:tc>
        <w:tc>
          <w:tcPr>
            <w:tcW w:w="1677"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Office phone</w:t>
            </w:r>
          </w:p>
        </w:tc>
        <w:tc>
          <w:tcPr>
            <w:tcW w:w="1537"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sz w:val="24"/>
                <w:szCs w:val="24"/>
              </w:rPr>
              <w:t>22518</w:t>
            </w:r>
          </w:p>
        </w:tc>
      </w:tr>
      <w:tr w:rsidR="005E04B2" w:rsidRPr="00C6757E" w:rsidTr="005E04B2">
        <w:tc>
          <w:tcPr>
            <w:tcW w:w="1799"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Course website</w:t>
            </w:r>
          </w:p>
        </w:tc>
        <w:tc>
          <w:tcPr>
            <w:tcW w:w="1534"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 xml:space="preserve">- </w:t>
            </w:r>
          </w:p>
        </w:tc>
        <w:tc>
          <w:tcPr>
            <w:tcW w:w="1276"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E-mail</w:t>
            </w:r>
          </w:p>
        </w:tc>
        <w:tc>
          <w:tcPr>
            <w:tcW w:w="2208"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t.antary@ju.edu.jo</w:t>
            </w:r>
          </w:p>
        </w:tc>
        <w:tc>
          <w:tcPr>
            <w:tcW w:w="1677" w:type="dxa"/>
          </w:tcPr>
          <w:p w:rsidR="005E04B2" w:rsidRPr="00C6757E" w:rsidRDefault="005E04B2" w:rsidP="005E04B2">
            <w:pPr>
              <w:spacing w:line="240" w:lineRule="auto"/>
              <w:jc w:val="both"/>
              <w:rPr>
                <w:rFonts w:asciiTheme="majorBidi" w:hAnsiTheme="majorBidi" w:cstheme="majorBidi"/>
                <w:b/>
                <w:bCs/>
                <w:sz w:val="24"/>
                <w:szCs w:val="24"/>
              </w:rPr>
            </w:pPr>
            <w:r w:rsidRPr="00C6757E">
              <w:rPr>
                <w:rFonts w:asciiTheme="majorBidi" w:hAnsiTheme="majorBidi" w:cstheme="majorBidi"/>
                <w:b/>
                <w:bCs/>
                <w:sz w:val="24"/>
                <w:szCs w:val="24"/>
              </w:rPr>
              <w:t>Place</w:t>
            </w:r>
          </w:p>
        </w:tc>
        <w:tc>
          <w:tcPr>
            <w:tcW w:w="1537" w:type="dxa"/>
          </w:tcPr>
          <w:p w:rsidR="005E04B2" w:rsidRPr="00C6757E" w:rsidRDefault="005E04B2" w:rsidP="005E04B2">
            <w:pPr>
              <w:spacing w:line="240" w:lineRule="auto"/>
              <w:jc w:val="both"/>
              <w:rPr>
                <w:rFonts w:asciiTheme="majorBidi" w:hAnsiTheme="majorBidi" w:cstheme="majorBidi"/>
                <w:b/>
                <w:bCs/>
                <w:sz w:val="24"/>
                <w:szCs w:val="24"/>
              </w:rPr>
            </w:pPr>
          </w:p>
        </w:tc>
      </w:tr>
    </w:tbl>
    <w:p w:rsidR="00C6757E" w:rsidRPr="00C6757E" w:rsidRDefault="00C6757E" w:rsidP="00C6757E">
      <w:pPr>
        <w:jc w:val="both"/>
        <w:rPr>
          <w:rFonts w:asciiTheme="majorBidi" w:hAnsiTheme="majorBidi" w:cstheme="majorBidi"/>
          <w:u w:val="single"/>
        </w:rPr>
      </w:pPr>
      <w:r w:rsidRPr="00C6757E">
        <w:rPr>
          <w:rFonts w:asciiTheme="majorBidi" w:hAnsiTheme="majorBidi" w:cstheme="majorBidi"/>
          <w:b/>
          <w:bCs/>
          <w:sz w:val="28"/>
          <w:szCs w:val="28"/>
          <w:u w:val="single"/>
        </w:rPr>
        <w:t>Course Description</w:t>
      </w:r>
    </w:p>
    <w:p w:rsidR="003F5823" w:rsidRPr="00C6757E" w:rsidRDefault="000D78D0">
      <w:pPr>
        <w:rPr>
          <w:rFonts w:asciiTheme="majorBidi" w:hAnsiTheme="majorBidi" w:cstheme="majorBidi"/>
        </w:rPr>
      </w:pPr>
      <w:r>
        <w:rPr>
          <w:rFonts w:asciiTheme="majorBidi" w:hAnsiTheme="majorBidi" w:cstheme="majorBidi"/>
        </w:rPr>
        <w:t>This course will cover several topics, these will be pesticides regulations, toxicity, toxicity classifications and evaluations, pest resistance, metabolism and movements in environment components, in additions, hazards of pesticide in animals and human being will be covered.</w:t>
      </w:r>
    </w:p>
    <w:p w:rsidR="00041B4A" w:rsidRPr="00C6757E" w:rsidRDefault="00C6757E" w:rsidP="005B1C0E">
      <w:pPr>
        <w:jc w:val="both"/>
        <w:rPr>
          <w:rFonts w:asciiTheme="majorBidi" w:hAnsiTheme="majorBidi" w:cstheme="majorBidi"/>
          <w:b/>
          <w:bCs/>
          <w:sz w:val="28"/>
          <w:szCs w:val="28"/>
          <w:u w:val="single"/>
        </w:rPr>
      </w:pPr>
      <w:r w:rsidRPr="00C6757E">
        <w:rPr>
          <w:rFonts w:asciiTheme="majorBidi" w:hAnsiTheme="majorBidi" w:cstheme="majorBidi"/>
          <w:b/>
          <w:bCs/>
          <w:sz w:val="28"/>
          <w:szCs w:val="28"/>
          <w:u w:val="single"/>
        </w:rPr>
        <w:t xml:space="preserve">Learning </w:t>
      </w:r>
      <w:r w:rsidR="00041B4A" w:rsidRPr="00C6757E">
        <w:rPr>
          <w:rFonts w:asciiTheme="majorBidi" w:hAnsiTheme="majorBidi" w:cstheme="majorBidi"/>
          <w:b/>
          <w:bCs/>
          <w:sz w:val="28"/>
          <w:szCs w:val="28"/>
          <w:u w:val="single"/>
        </w:rPr>
        <w:t>Objectives</w:t>
      </w:r>
    </w:p>
    <w:p w:rsidR="00041B4A" w:rsidRPr="00C6757E" w:rsidRDefault="00041B4A" w:rsidP="005B1C0E">
      <w:pPr>
        <w:jc w:val="both"/>
        <w:rPr>
          <w:rFonts w:asciiTheme="majorBidi" w:hAnsiTheme="majorBidi" w:cstheme="majorBidi"/>
          <w:sz w:val="24"/>
          <w:szCs w:val="24"/>
        </w:rPr>
      </w:pPr>
      <w:r w:rsidRPr="00C6757E">
        <w:rPr>
          <w:rFonts w:asciiTheme="majorBidi" w:hAnsiTheme="majorBidi" w:cstheme="majorBidi"/>
          <w:sz w:val="24"/>
          <w:szCs w:val="24"/>
        </w:rPr>
        <w:t>The main objectives of the course are:</w:t>
      </w:r>
    </w:p>
    <w:p w:rsidR="00041B4A" w:rsidRPr="00C6757E" w:rsidRDefault="00041B4A" w:rsidP="005B1C0E">
      <w:pPr>
        <w:pStyle w:val="ListParagraph"/>
        <w:numPr>
          <w:ilvl w:val="0"/>
          <w:numId w:val="1"/>
        </w:numPr>
        <w:jc w:val="both"/>
        <w:rPr>
          <w:rFonts w:asciiTheme="majorBidi" w:hAnsiTheme="majorBidi" w:cstheme="majorBidi"/>
          <w:sz w:val="24"/>
          <w:szCs w:val="24"/>
        </w:rPr>
      </w:pPr>
      <w:r w:rsidRPr="00C6757E">
        <w:rPr>
          <w:rFonts w:asciiTheme="majorBidi" w:hAnsiTheme="majorBidi" w:cstheme="majorBidi"/>
          <w:sz w:val="24"/>
          <w:szCs w:val="24"/>
        </w:rPr>
        <w:t>To know pesticide regulations in Jordan.</w:t>
      </w:r>
    </w:p>
    <w:p w:rsidR="00041B4A" w:rsidRPr="00C6757E" w:rsidRDefault="00041B4A" w:rsidP="005B1C0E">
      <w:pPr>
        <w:pStyle w:val="ListParagraph"/>
        <w:numPr>
          <w:ilvl w:val="0"/>
          <w:numId w:val="1"/>
        </w:numPr>
        <w:jc w:val="both"/>
        <w:rPr>
          <w:rFonts w:asciiTheme="majorBidi" w:hAnsiTheme="majorBidi" w:cstheme="majorBidi"/>
          <w:sz w:val="24"/>
          <w:szCs w:val="24"/>
        </w:rPr>
      </w:pPr>
      <w:r w:rsidRPr="00C6757E">
        <w:rPr>
          <w:rFonts w:asciiTheme="majorBidi" w:hAnsiTheme="majorBidi" w:cstheme="majorBidi"/>
          <w:sz w:val="24"/>
          <w:szCs w:val="24"/>
        </w:rPr>
        <w:t>To understand pest</w:t>
      </w:r>
      <w:r w:rsidR="00B31B5D" w:rsidRPr="00C6757E">
        <w:rPr>
          <w:rFonts w:asciiTheme="majorBidi" w:hAnsiTheme="majorBidi" w:cstheme="majorBidi"/>
          <w:sz w:val="24"/>
          <w:szCs w:val="24"/>
        </w:rPr>
        <w:t xml:space="preserve">icide toxicology and their modes </w:t>
      </w:r>
      <w:r w:rsidRPr="00C6757E">
        <w:rPr>
          <w:rFonts w:asciiTheme="majorBidi" w:hAnsiTheme="majorBidi" w:cstheme="majorBidi"/>
          <w:sz w:val="24"/>
          <w:szCs w:val="24"/>
        </w:rPr>
        <w:t>of action.</w:t>
      </w:r>
    </w:p>
    <w:p w:rsidR="00041B4A" w:rsidRPr="00C6757E" w:rsidRDefault="00041B4A" w:rsidP="005B1C0E">
      <w:pPr>
        <w:pStyle w:val="ListParagraph"/>
        <w:numPr>
          <w:ilvl w:val="0"/>
          <w:numId w:val="1"/>
        </w:numPr>
        <w:jc w:val="both"/>
        <w:rPr>
          <w:rFonts w:asciiTheme="majorBidi" w:hAnsiTheme="majorBidi" w:cstheme="majorBidi"/>
          <w:sz w:val="24"/>
          <w:szCs w:val="24"/>
        </w:rPr>
      </w:pPr>
      <w:r w:rsidRPr="00C6757E">
        <w:rPr>
          <w:rFonts w:asciiTheme="majorBidi" w:hAnsiTheme="majorBidi" w:cstheme="majorBidi"/>
          <w:sz w:val="24"/>
          <w:szCs w:val="24"/>
        </w:rPr>
        <w:t>To follow metabolism of pesticide</w:t>
      </w:r>
      <w:r w:rsidR="00B31B5D" w:rsidRPr="00C6757E">
        <w:rPr>
          <w:rFonts w:asciiTheme="majorBidi" w:hAnsiTheme="majorBidi" w:cstheme="majorBidi"/>
          <w:sz w:val="24"/>
          <w:szCs w:val="24"/>
        </w:rPr>
        <w:t>s</w:t>
      </w:r>
      <w:r w:rsidRPr="00C6757E">
        <w:rPr>
          <w:rFonts w:asciiTheme="majorBidi" w:hAnsiTheme="majorBidi" w:cstheme="majorBidi"/>
          <w:sz w:val="24"/>
          <w:szCs w:val="24"/>
        </w:rPr>
        <w:t xml:space="preserve"> in plants, animals and environment.</w:t>
      </w:r>
    </w:p>
    <w:p w:rsidR="00041B4A" w:rsidRPr="00C6757E" w:rsidRDefault="00041B4A" w:rsidP="005B1C0E">
      <w:pPr>
        <w:pStyle w:val="ListParagraph"/>
        <w:numPr>
          <w:ilvl w:val="0"/>
          <w:numId w:val="1"/>
        </w:numPr>
        <w:jc w:val="both"/>
        <w:rPr>
          <w:rFonts w:asciiTheme="majorBidi" w:hAnsiTheme="majorBidi" w:cstheme="majorBidi"/>
          <w:sz w:val="24"/>
          <w:szCs w:val="24"/>
        </w:rPr>
      </w:pPr>
      <w:r w:rsidRPr="00C6757E">
        <w:rPr>
          <w:rFonts w:asciiTheme="majorBidi" w:hAnsiTheme="majorBidi" w:cstheme="majorBidi"/>
          <w:sz w:val="24"/>
          <w:szCs w:val="24"/>
        </w:rPr>
        <w:t>To understand hazards on man and wildlife.</w:t>
      </w:r>
    </w:p>
    <w:p w:rsidR="00041B4A" w:rsidRPr="00C6757E" w:rsidRDefault="00041B4A" w:rsidP="005B1C0E">
      <w:pPr>
        <w:jc w:val="both"/>
        <w:rPr>
          <w:rFonts w:asciiTheme="majorBidi" w:hAnsiTheme="majorBidi" w:cstheme="majorBidi"/>
          <w:b/>
          <w:bCs/>
          <w:sz w:val="28"/>
          <w:szCs w:val="28"/>
          <w:u w:val="single"/>
        </w:rPr>
      </w:pPr>
      <w:r w:rsidRPr="00C6757E">
        <w:rPr>
          <w:rFonts w:asciiTheme="majorBidi" w:hAnsiTheme="majorBidi" w:cstheme="majorBidi"/>
          <w:b/>
          <w:bCs/>
          <w:sz w:val="28"/>
          <w:szCs w:val="28"/>
          <w:u w:val="single"/>
        </w:rPr>
        <w:t xml:space="preserve">Intended Learning Outcomes </w:t>
      </w:r>
    </w:p>
    <w:p w:rsidR="00C6757E" w:rsidRPr="00C6757E" w:rsidRDefault="00C6757E" w:rsidP="0055182A">
      <w:pPr>
        <w:jc w:val="both"/>
        <w:rPr>
          <w:rFonts w:asciiTheme="majorBidi" w:hAnsiTheme="majorBidi" w:cstheme="majorBidi"/>
          <w:b/>
          <w:bCs/>
        </w:rPr>
      </w:pPr>
      <w:r w:rsidRPr="00C6757E">
        <w:rPr>
          <w:rFonts w:asciiTheme="majorBidi" w:hAnsiTheme="majorBidi" w:cstheme="majorBidi"/>
          <w:b/>
          <w:bCs/>
        </w:rPr>
        <w:t xml:space="preserve">A. Knowledge and Understanding: </w:t>
      </w:r>
      <w:r w:rsidR="0055182A">
        <w:rPr>
          <w:rFonts w:asciiTheme="majorBidi" w:hAnsiTheme="majorBidi" w:cstheme="majorBidi"/>
        </w:rPr>
        <w:t xml:space="preserve">Students are </w:t>
      </w:r>
      <w:r w:rsidRPr="00C6757E">
        <w:rPr>
          <w:rFonts w:asciiTheme="majorBidi" w:hAnsiTheme="majorBidi" w:cstheme="majorBidi"/>
        </w:rPr>
        <w:t xml:space="preserve">expected </w:t>
      </w:r>
    </w:p>
    <w:p w:rsidR="00041B4A"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A1.</w:t>
      </w:r>
      <w:r w:rsidR="00041B4A" w:rsidRPr="00C6757E">
        <w:rPr>
          <w:rFonts w:asciiTheme="majorBidi" w:hAnsiTheme="majorBidi" w:cstheme="majorBidi"/>
          <w:sz w:val="24"/>
          <w:szCs w:val="24"/>
        </w:rPr>
        <w:t>Be able to kn</w:t>
      </w:r>
      <w:r w:rsidR="00B31B5D" w:rsidRPr="00C6757E">
        <w:rPr>
          <w:rFonts w:asciiTheme="majorBidi" w:hAnsiTheme="majorBidi" w:cstheme="majorBidi"/>
          <w:sz w:val="24"/>
          <w:szCs w:val="24"/>
        </w:rPr>
        <w:t>ow pesticides status in Jordan p</w:t>
      </w:r>
      <w:r w:rsidR="00041B4A" w:rsidRPr="00C6757E">
        <w:rPr>
          <w:rFonts w:asciiTheme="majorBidi" w:hAnsiTheme="majorBidi" w:cstheme="majorBidi"/>
          <w:sz w:val="24"/>
          <w:szCs w:val="24"/>
        </w:rPr>
        <w:t>articularly the toxicity.</w:t>
      </w:r>
    </w:p>
    <w:p w:rsidR="00041B4A"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 xml:space="preserve">A2. </w:t>
      </w:r>
      <w:r w:rsidR="00041B4A" w:rsidRPr="00C6757E">
        <w:rPr>
          <w:rFonts w:asciiTheme="majorBidi" w:hAnsiTheme="majorBidi" w:cstheme="majorBidi"/>
          <w:sz w:val="24"/>
          <w:szCs w:val="24"/>
        </w:rPr>
        <w:t>Be able to know toxi</w:t>
      </w:r>
      <w:r w:rsidR="00B541F4" w:rsidRPr="00C6757E">
        <w:rPr>
          <w:rFonts w:asciiTheme="majorBidi" w:hAnsiTheme="majorBidi" w:cstheme="majorBidi"/>
          <w:sz w:val="24"/>
          <w:szCs w:val="24"/>
        </w:rPr>
        <w:t xml:space="preserve">cology aspects of pesticides </w:t>
      </w:r>
      <w:r w:rsidR="00B31B5D" w:rsidRPr="00C6757E">
        <w:rPr>
          <w:rFonts w:asciiTheme="majorBidi" w:hAnsiTheme="majorBidi" w:cstheme="majorBidi"/>
          <w:sz w:val="24"/>
          <w:szCs w:val="24"/>
        </w:rPr>
        <w:t>particularly</w:t>
      </w:r>
      <w:r w:rsidR="00041B4A" w:rsidRPr="00C6757E">
        <w:rPr>
          <w:rFonts w:asciiTheme="majorBidi" w:hAnsiTheme="majorBidi" w:cstheme="majorBidi"/>
          <w:sz w:val="24"/>
          <w:szCs w:val="24"/>
        </w:rPr>
        <w:t xml:space="preserve"> mode</w:t>
      </w:r>
      <w:r w:rsidR="00B31B5D" w:rsidRPr="00C6757E">
        <w:rPr>
          <w:rFonts w:asciiTheme="majorBidi" w:hAnsiTheme="majorBidi" w:cstheme="majorBidi"/>
          <w:sz w:val="24"/>
          <w:szCs w:val="24"/>
        </w:rPr>
        <w:t>s of action, p</w:t>
      </w:r>
      <w:r w:rsidR="00B541F4" w:rsidRPr="00C6757E">
        <w:rPr>
          <w:rFonts w:asciiTheme="majorBidi" w:hAnsiTheme="majorBidi" w:cstheme="majorBidi"/>
          <w:sz w:val="24"/>
          <w:szCs w:val="24"/>
        </w:rPr>
        <w:t>est resistance, metabolism, fate, movement in the environment.</w:t>
      </w:r>
    </w:p>
    <w:p w:rsidR="00B541F4"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 xml:space="preserve">A3. </w:t>
      </w:r>
      <w:r w:rsidR="00B541F4" w:rsidRPr="00C6757E">
        <w:rPr>
          <w:rFonts w:asciiTheme="majorBidi" w:hAnsiTheme="majorBidi" w:cstheme="majorBidi"/>
          <w:sz w:val="24"/>
          <w:szCs w:val="24"/>
        </w:rPr>
        <w:t>Be able to know hazards on man, animal and wildlife.</w:t>
      </w:r>
    </w:p>
    <w:p w:rsidR="00C6757E" w:rsidRPr="00C6757E" w:rsidRDefault="00C6757E" w:rsidP="0055182A">
      <w:pPr>
        <w:jc w:val="both"/>
        <w:rPr>
          <w:rFonts w:asciiTheme="majorBidi" w:hAnsiTheme="majorBidi" w:cstheme="majorBidi"/>
          <w:b/>
          <w:bCs/>
        </w:rPr>
      </w:pPr>
      <w:r w:rsidRPr="00C6757E">
        <w:rPr>
          <w:rFonts w:asciiTheme="majorBidi" w:hAnsiTheme="majorBidi" w:cstheme="majorBidi"/>
          <w:b/>
          <w:bCs/>
        </w:rPr>
        <w:t xml:space="preserve">B. Intellectual Analytical and Cognitive Skills: </w:t>
      </w:r>
      <w:r w:rsidR="0055182A">
        <w:rPr>
          <w:rFonts w:asciiTheme="majorBidi" w:hAnsiTheme="majorBidi" w:cstheme="majorBidi"/>
        </w:rPr>
        <w:t xml:space="preserve">Students are </w:t>
      </w:r>
      <w:r w:rsidRPr="00C6757E">
        <w:rPr>
          <w:rFonts w:asciiTheme="majorBidi" w:hAnsiTheme="majorBidi" w:cstheme="majorBidi"/>
        </w:rPr>
        <w:t>expected</w:t>
      </w:r>
      <w:r w:rsidR="0055182A">
        <w:rPr>
          <w:rFonts w:asciiTheme="majorBidi" w:hAnsiTheme="majorBidi" w:cstheme="majorBidi"/>
        </w:rPr>
        <w:t>:</w:t>
      </w:r>
    </w:p>
    <w:p w:rsidR="00B541F4"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 xml:space="preserve">B1. </w:t>
      </w:r>
      <w:r w:rsidR="00B541F4" w:rsidRPr="00C6757E">
        <w:rPr>
          <w:rFonts w:asciiTheme="majorBidi" w:hAnsiTheme="majorBidi" w:cstheme="majorBidi"/>
          <w:sz w:val="24"/>
          <w:szCs w:val="24"/>
        </w:rPr>
        <w:t>To understand toxicological parameters.</w:t>
      </w:r>
    </w:p>
    <w:p w:rsidR="00B541F4"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 xml:space="preserve">B2. </w:t>
      </w:r>
      <w:r w:rsidR="00B541F4" w:rsidRPr="00C6757E">
        <w:rPr>
          <w:rFonts w:asciiTheme="majorBidi" w:hAnsiTheme="majorBidi" w:cstheme="majorBidi"/>
          <w:sz w:val="24"/>
          <w:szCs w:val="24"/>
        </w:rPr>
        <w:t>To predict pesticide</w:t>
      </w:r>
      <w:r w:rsidR="00B31B5D" w:rsidRPr="00C6757E">
        <w:rPr>
          <w:rFonts w:asciiTheme="majorBidi" w:hAnsiTheme="majorBidi" w:cstheme="majorBidi"/>
          <w:sz w:val="24"/>
          <w:szCs w:val="24"/>
        </w:rPr>
        <w:t>s</w:t>
      </w:r>
      <w:r w:rsidR="00B541F4" w:rsidRPr="00C6757E">
        <w:rPr>
          <w:rFonts w:asciiTheme="majorBidi" w:hAnsiTheme="majorBidi" w:cstheme="majorBidi"/>
          <w:sz w:val="24"/>
          <w:szCs w:val="24"/>
        </w:rPr>
        <w:t xml:space="preserve"> effect</w:t>
      </w:r>
      <w:r w:rsidR="00B31B5D" w:rsidRPr="00C6757E">
        <w:rPr>
          <w:rFonts w:asciiTheme="majorBidi" w:hAnsiTheme="majorBidi" w:cstheme="majorBidi"/>
          <w:sz w:val="24"/>
          <w:szCs w:val="24"/>
        </w:rPr>
        <w:t>s</w:t>
      </w:r>
      <w:r w:rsidR="00B541F4" w:rsidRPr="00C6757E">
        <w:rPr>
          <w:rFonts w:asciiTheme="majorBidi" w:hAnsiTheme="majorBidi" w:cstheme="majorBidi"/>
          <w:sz w:val="24"/>
          <w:szCs w:val="24"/>
        </w:rPr>
        <w:t xml:space="preserve"> and fate</w:t>
      </w:r>
      <w:r w:rsidR="00B31B5D" w:rsidRPr="00C6757E">
        <w:rPr>
          <w:rFonts w:asciiTheme="majorBidi" w:hAnsiTheme="majorBidi" w:cstheme="majorBidi"/>
          <w:sz w:val="24"/>
          <w:szCs w:val="24"/>
        </w:rPr>
        <w:t>s</w:t>
      </w:r>
      <w:r w:rsidR="00B541F4" w:rsidRPr="00C6757E">
        <w:rPr>
          <w:rFonts w:asciiTheme="majorBidi" w:hAnsiTheme="majorBidi" w:cstheme="majorBidi"/>
          <w:sz w:val="24"/>
          <w:szCs w:val="24"/>
        </w:rPr>
        <w:t>.</w:t>
      </w:r>
    </w:p>
    <w:p w:rsidR="00B541F4"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 xml:space="preserve">B3. </w:t>
      </w:r>
      <w:r w:rsidR="00B541F4" w:rsidRPr="00C6757E">
        <w:rPr>
          <w:rFonts w:asciiTheme="majorBidi" w:hAnsiTheme="majorBidi" w:cstheme="majorBidi"/>
          <w:sz w:val="24"/>
          <w:szCs w:val="24"/>
        </w:rPr>
        <w:t>To avoid hazards of pesticides.</w:t>
      </w:r>
    </w:p>
    <w:p w:rsidR="00C6757E" w:rsidRPr="00C6757E" w:rsidRDefault="00C6757E" w:rsidP="0055182A">
      <w:pPr>
        <w:jc w:val="both"/>
        <w:rPr>
          <w:rFonts w:asciiTheme="majorBidi" w:hAnsiTheme="majorBidi" w:cstheme="majorBidi"/>
          <w:b/>
          <w:bCs/>
        </w:rPr>
      </w:pPr>
      <w:r w:rsidRPr="00C6757E">
        <w:rPr>
          <w:rFonts w:asciiTheme="majorBidi" w:hAnsiTheme="majorBidi" w:cstheme="majorBidi"/>
          <w:b/>
          <w:bCs/>
        </w:rPr>
        <w:lastRenderedPageBreak/>
        <w:t xml:space="preserve">C. Subject- Specific Skills: </w:t>
      </w:r>
      <w:r w:rsidRPr="00C6757E">
        <w:rPr>
          <w:rFonts w:asciiTheme="majorBidi" w:hAnsiTheme="majorBidi" w:cstheme="majorBidi"/>
        </w:rPr>
        <w:t xml:space="preserve">Students </w:t>
      </w:r>
      <w:r w:rsidR="0055182A">
        <w:rPr>
          <w:rFonts w:asciiTheme="majorBidi" w:hAnsiTheme="majorBidi" w:cstheme="majorBidi"/>
        </w:rPr>
        <w:t>are</w:t>
      </w:r>
      <w:r w:rsidRPr="00C6757E">
        <w:rPr>
          <w:rFonts w:asciiTheme="majorBidi" w:hAnsiTheme="majorBidi" w:cstheme="majorBidi"/>
        </w:rPr>
        <w:t xml:space="preserve"> expected</w:t>
      </w:r>
      <w:r w:rsidR="0055182A">
        <w:rPr>
          <w:rFonts w:asciiTheme="majorBidi" w:hAnsiTheme="majorBidi" w:cstheme="majorBidi"/>
        </w:rPr>
        <w:t>:</w:t>
      </w:r>
    </w:p>
    <w:p w:rsidR="00B541F4"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 xml:space="preserve">C1. </w:t>
      </w:r>
      <w:r w:rsidR="00B541F4" w:rsidRPr="00C6757E">
        <w:rPr>
          <w:rFonts w:asciiTheme="majorBidi" w:hAnsiTheme="majorBidi" w:cstheme="majorBidi"/>
          <w:sz w:val="24"/>
          <w:szCs w:val="24"/>
        </w:rPr>
        <w:t>To determine LC50 and LD50 and the other toxicology parameters.</w:t>
      </w:r>
    </w:p>
    <w:p w:rsidR="00B541F4"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 xml:space="preserve">C2. </w:t>
      </w:r>
      <w:r w:rsidR="00B541F4" w:rsidRPr="00C6757E">
        <w:rPr>
          <w:rFonts w:asciiTheme="majorBidi" w:hAnsiTheme="majorBidi" w:cstheme="majorBidi"/>
          <w:sz w:val="24"/>
          <w:szCs w:val="24"/>
        </w:rPr>
        <w:t>To evaluate pesticide</w:t>
      </w:r>
      <w:r w:rsidR="00B31B5D" w:rsidRPr="00C6757E">
        <w:rPr>
          <w:rFonts w:asciiTheme="majorBidi" w:hAnsiTheme="majorBidi" w:cstheme="majorBidi"/>
          <w:sz w:val="24"/>
          <w:szCs w:val="24"/>
        </w:rPr>
        <w:t>s</w:t>
      </w:r>
      <w:r w:rsidR="00B541F4" w:rsidRPr="00C6757E">
        <w:rPr>
          <w:rFonts w:asciiTheme="majorBidi" w:hAnsiTheme="majorBidi" w:cstheme="majorBidi"/>
          <w:sz w:val="24"/>
          <w:szCs w:val="24"/>
        </w:rPr>
        <w:t xml:space="preserve"> toxicity.</w:t>
      </w:r>
    </w:p>
    <w:p w:rsidR="00B541F4"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 xml:space="preserve">C3. </w:t>
      </w:r>
      <w:r w:rsidR="00B541F4" w:rsidRPr="00C6757E">
        <w:rPr>
          <w:rFonts w:asciiTheme="majorBidi" w:hAnsiTheme="majorBidi" w:cstheme="majorBidi"/>
          <w:sz w:val="24"/>
          <w:szCs w:val="24"/>
        </w:rPr>
        <w:t>To screen pesticide</w:t>
      </w:r>
      <w:r w:rsidR="00B31B5D" w:rsidRPr="00C6757E">
        <w:rPr>
          <w:rFonts w:asciiTheme="majorBidi" w:hAnsiTheme="majorBidi" w:cstheme="majorBidi"/>
          <w:sz w:val="24"/>
          <w:szCs w:val="24"/>
        </w:rPr>
        <w:t>s</w:t>
      </w:r>
      <w:r w:rsidR="00B541F4" w:rsidRPr="00C6757E">
        <w:rPr>
          <w:rFonts w:asciiTheme="majorBidi" w:hAnsiTheme="majorBidi" w:cstheme="majorBidi"/>
          <w:sz w:val="24"/>
          <w:szCs w:val="24"/>
        </w:rPr>
        <w:t xml:space="preserve"> according to their effectiveness on pests.</w:t>
      </w:r>
    </w:p>
    <w:p w:rsidR="00B541F4"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 xml:space="preserve">C4. </w:t>
      </w:r>
      <w:r w:rsidR="00B541F4" w:rsidRPr="00C6757E">
        <w:rPr>
          <w:rFonts w:asciiTheme="majorBidi" w:hAnsiTheme="majorBidi" w:cstheme="majorBidi"/>
          <w:sz w:val="24"/>
          <w:szCs w:val="24"/>
        </w:rPr>
        <w:t>To test pesticides residual effect</w:t>
      </w:r>
      <w:r w:rsidR="00B31B5D" w:rsidRPr="00C6757E">
        <w:rPr>
          <w:rFonts w:asciiTheme="majorBidi" w:hAnsiTheme="majorBidi" w:cstheme="majorBidi"/>
          <w:sz w:val="24"/>
          <w:szCs w:val="24"/>
        </w:rPr>
        <w:t>s</w:t>
      </w:r>
      <w:r w:rsidR="00B541F4" w:rsidRPr="00C6757E">
        <w:rPr>
          <w:rFonts w:asciiTheme="majorBidi" w:hAnsiTheme="majorBidi" w:cstheme="majorBidi"/>
          <w:sz w:val="24"/>
          <w:szCs w:val="24"/>
        </w:rPr>
        <w:t xml:space="preserve"> on pests.</w:t>
      </w:r>
    </w:p>
    <w:p w:rsidR="00B541F4"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C5.</w:t>
      </w:r>
      <w:r w:rsidR="00B541F4" w:rsidRPr="00C6757E">
        <w:rPr>
          <w:rFonts w:asciiTheme="majorBidi" w:hAnsiTheme="majorBidi" w:cstheme="majorBidi"/>
          <w:sz w:val="24"/>
          <w:szCs w:val="24"/>
        </w:rPr>
        <w:t>To work independently in governmental and private sector</w:t>
      </w:r>
      <w:r w:rsidR="00B31B5D" w:rsidRPr="00C6757E">
        <w:rPr>
          <w:rFonts w:asciiTheme="majorBidi" w:hAnsiTheme="majorBidi" w:cstheme="majorBidi"/>
          <w:sz w:val="24"/>
          <w:szCs w:val="24"/>
        </w:rPr>
        <w:t>s</w:t>
      </w:r>
      <w:r w:rsidR="00B541F4" w:rsidRPr="00C6757E">
        <w:rPr>
          <w:rFonts w:asciiTheme="majorBidi" w:hAnsiTheme="majorBidi" w:cstheme="majorBidi"/>
          <w:sz w:val="24"/>
          <w:szCs w:val="24"/>
        </w:rPr>
        <w:t xml:space="preserve"> dealing with pesticides.</w:t>
      </w:r>
    </w:p>
    <w:p w:rsidR="00B541F4"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C6.</w:t>
      </w:r>
      <w:r w:rsidR="003F200B" w:rsidRPr="00C6757E">
        <w:rPr>
          <w:rFonts w:asciiTheme="majorBidi" w:hAnsiTheme="majorBidi" w:cstheme="majorBidi"/>
          <w:sz w:val="24"/>
          <w:szCs w:val="24"/>
        </w:rPr>
        <w:t>To avoid pesticide</w:t>
      </w:r>
      <w:r w:rsidR="00B31B5D" w:rsidRPr="00C6757E">
        <w:rPr>
          <w:rFonts w:asciiTheme="majorBidi" w:hAnsiTheme="majorBidi" w:cstheme="majorBidi"/>
          <w:sz w:val="24"/>
          <w:szCs w:val="24"/>
        </w:rPr>
        <w:t>s</w:t>
      </w:r>
      <w:r w:rsidR="003F200B" w:rsidRPr="00C6757E">
        <w:rPr>
          <w:rFonts w:asciiTheme="majorBidi" w:hAnsiTheme="majorBidi" w:cstheme="majorBidi"/>
          <w:sz w:val="24"/>
          <w:szCs w:val="24"/>
        </w:rPr>
        <w:t xml:space="preserve"> contamination</w:t>
      </w:r>
      <w:r w:rsidR="00B31B5D" w:rsidRPr="00C6757E">
        <w:rPr>
          <w:rFonts w:asciiTheme="majorBidi" w:hAnsiTheme="majorBidi" w:cstheme="majorBidi"/>
          <w:sz w:val="24"/>
          <w:szCs w:val="24"/>
        </w:rPr>
        <w:t>s</w:t>
      </w:r>
      <w:r w:rsidR="003F200B" w:rsidRPr="00C6757E">
        <w:rPr>
          <w:rFonts w:asciiTheme="majorBidi" w:hAnsiTheme="majorBidi" w:cstheme="majorBidi"/>
          <w:sz w:val="24"/>
          <w:szCs w:val="24"/>
        </w:rPr>
        <w:t xml:space="preserve"> in environment.</w:t>
      </w:r>
    </w:p>
    <w:p w:rsidR="003F200B" w:rsidRPr="00C6757E" w:rsidRDefault="00C6757E" w:rsidP="00C6757E">
      <w:pPr>
        <w:jc w:val="both"/>
        <w:rPr>
          <w:rFonts w:asciiTheme="majorBidi" w:hAnsiTheme="majorBidi" w:cstheme="majorBidi"/>
          <w:sz w:val="24"/>
          <w:szCs w:val="24"/>
        </w:rPr>
      </w:pPr>
      <w:r w:rsidRPr="00C6757E">
        <w:rPr>
          <w:rFonts w:asciiTheme="majorBidi" w:hAnsiTheme="majorBidi" w:cstheme="majorBidi"/>
          <w:sz w:val="24"/>
          <w:szCs w:val="24"/>
        </w:rPr>
        <w:t xml:space="preserve">C7. </w:t>
      </w:r>
      <w:r w:rsidR="003F200B" w:rsidRPr="00C6757E">
        <w:rPr>
          <w:rFonts w:asciiTheme="majorBidi" w:hAnsiTheme="majorBidi" w:cstheme="majorBidi"/>
          <w:sz w:val="24"/>
          <w:szCs w:val="24"/>
        </w:rPr>
        <w:t>To minimize hazards of pesticides on man, animal, wildlife, plant</w:t>
      </w:r>
      <w:r w:rsidR="00B31B5D" w:rsidRPr="00C6757E">
        <w:rPr>
          <w:rFonts w:asciiTheme="majorBidi" w:hAnsiTheme="majorBidi" w:cstheme="majorBidi"/>
          <w:sz w:val="24"/>
          <w:szCs w:val="24"/>
        </w:rPr>
        <w:t>s</w:t>
      </w:r>
      <w:r w:rsidR="003F200B" w:rsidRPr="00C6757E">
        <w:rPr>
          <w:rFonts w:asciiTheme="majorBidi" w:hAnsiTheme="majorBidi" w:cstheme="majorBidi"/>
          <w:sz w:val="24"/>
          <w:szCs w:val="24"/>
        </w:rPr>
        <w:t xml:space="preserve"> and environment.</w:t>
      </w:r>
    </w:p>
    <w:p w:rsidR="00C6757E" w:rsidRPr="00C6757E" w:rsidRDefault="00C6757E" w:rsidP="0055182A">
      <w:pPr>
        <w:jc w:val="both"/>
        <w:rPr>
          <w:rFonts w:asciiTheme="majorBidi" w:hAnsiTheme="majorBidi" w:cstheme="majorBidi"/>
          <w:b/>
          <w:bCs/>
        </w:rPr>
      </w:pPr>
      <w:r w:rsidRPr="00C6757E">
        <w:rPr>
          <w:rFonts w:asciiTheme="majorBidi" w:hAnsiTheme="majorBidi" w:cstheme="majorBidi"/>
          <w:b/>
          <w:bCs/>
        </w:rPr>
        <w:t xml:space="preserve">D. Transferable Key Skills: </w:t>
      </w:r>
      <w:r w:rsidRPr="00C6757E">
        <w:rPr>
          <w:rFonts w:asciiTheme="majorBidi" w:hAnsiTheme="majorBidi" w:cstheme="majorBidi"/>
        </w:rPr>
        <w:t xml:space="preserve">Students </w:t>
      </w:r>
      <w:r w:rsidR="0055182A">
        <w:rPr>
          <w:rFonts w:asciiTheme="majorBidi" w:hAnsiTheme="majorBidi" w:cstheme="majorBidi"/>
        </w:rPr>
        <w:t>are</w:t>
      </w:r>
      <w:r w:rsidRPr="00C6757E">
        <w:rPr>
          <w:rFonts w:asciiTheme="majorBidi" w:hAnsiTheme="majorBidi" w:cstheme="majorBidi"/>
        </w:rPr>
        <w:t xml:space="preserve"> expected</w:t>
      </w:r>
      <w:r w:rsidR="0055182A">
        <w:rPr>
          <w:rFonts w:asciiTheme="majorBidi" w:hAnsiTheme="majorBidi" w:cstheme="majorBidi"/>
        </w:rPr>
        <w:t>:</w:t>
      </w:r>
    </w:p>
    <w:p w:rsidR="00C6757E" w:rsidRPr="00C6757E" w:rsidRDefault="00C6757E" w:rsidP="0055182A">
      <w:pPr>
        <w:jc w:val="both"/>
        <w:rPr>
          <w:rFonts w:asciiTheme="majorBidi" w:hAnsiTheme="majorBidi" w:cstheme="majorBidi"/>
        </w:rPr>
      </w:pPr>
      <w:r w:rsidRPr="00C6757E">
        <w:rPr>
          <w:rFonts w:asciiTheme="majorBidi" w:hAnsiTheme="majorBidi" w:cstheme="majorBidi"/>
        </w:rPr>
        <w:t>D1-</w:t>
      </w:r>
      <w:r w:rsidR="0055182A">
        <w:rPr>
          <w:rFonts w:asciiTheme="majorBidi" w:hAnsiTheme="majorBidi" w:cstheme="majorBidi"/>
        </w:rPr>
        <w:t xml:space="preserve"> To find parameters of pesticides toxicology </w:t>
      </w:r>
    </w:p>
    <w:p w:rsidR="00C6757E" w:rsidRDefault="00C6757E" w:rsidP="00C6757E">
      <w:pPr>
        <w:jc w:val="both"/>
        <w:rPr>
          <w:rFonts w:asciiTheme="majorBidi" w:hAnsiTheme="majorBidi" w:cstheme="majorBidi"/>
        </w:rPr>
      </w:pPr>
      <w:r w:rsidRPr="00C6757E">
        <w:rPr>
          <w:rFonts w:asciiTheme="majorBidi" w:hAnsiTheme="majorBidi" w:cstheme="majorBidi"/>
        </w:rPr>
        <w:t xml:space="preserve">D2- </w:t>
      </w:r>
      <w:r w:rsidR="0055182A">
        <w:rPr>
          <w:rFonts w:asciiTheme="majorBidi" w:hAnsiTheme="majorBidi" w:cstheme="majorBidi"/>
        </w:rPr>
        <w:t xml:space="preserve">To compare between different pesticides toxicities on pests and experimental animals </w:t>
      </w:r>
    </w:p>
    <w:p w:rsidR="0055182A" w:rsidRDefault="0055182A" w:rsidP="00C6757E">
      <w:pPr>
        <w:jc w:val="both"/>
        <w:rPr>
          <w:rFonts w:asciiTheme="majorBidi" w:hAnsiTheme="majorBidi" w:cstheme="majorBidi"/>
        </w:rPr>
      </w:pPr>
      <w:r>
        <w:rPr>
          <w:rFonts w:asciiTheme="majorBidi" w:hAnsiTheme="majorBidi" w:cstheme="majorBidi"/>
        </w:rPr>
        <w:t xml:space="preserve">D3- To follow degradation of pesticides environment, human beings and animals </w:t>
      </w:r>
    </w:p>
    <w:p w:rsidR="0055182A" w:rsidRPr="00C6757E" w:rsidRDefault="0055182A" w:rsidP="00C6757E">
      <w:pPr>
        <w:jc w:val="both"/>
        <w:rPr>
          <w:rFonts w:asciiTheme="majorBidi" w:hAnsiTheme="majorBidi" w:cstheme="majorBidi"/>
        </w:rPr>
      </w:pPr>
      <w:r>
        <w:rPr>
          <w:rFonts w:asciiTheme="majorBidi" w:hAnsiTheme="majorBidi" w:cstheme="majorBidi"/>
        </w:rPr>
        <w:t xml:space="preserve">D4- To be able to measure the residual effect of pesticides on pests  </w:t>
      </w:r>
    </w:p>
    <w:p w:rsidR="003F200B" w:rsidRPr="00C6757E" w:rsidRDefault="003F200B" w:rsidP="005B1C0E">
      <w:pPr>
        <w:jc w:val="both"/>
        <w:rPr>
          <w:rFonts w:asciiTheme="majorBidi" w:hAnsiTheme="majorBidi" w:cstheme="majorBidi"/>
          <w:b/>
          <w:bCs/>
          <w:sz w:val="28"/>
          <w:szCs w:val="28"/>
          <w:u w:val="single"/>
        </w:rPr>
      </w:pPr>
      <w:r w:rsidRPr="00C6757E">
        <w:rPr>
          <w:rFonts w:asciiTheme="majorBidi" w:hAnsiTheme="majorBidi" w:cstheme="majorBidi"/>
          <w:b/>
          <w:bCs/>
          <w:sz w:val="28"/>
          <w:szCs w:val="28"/>
          <w:u w:val="single"/>
        </w:rPr>
        <w:t>Learning/Teaching Methods</w:t>
      </w:r>
    </w:p>
    <w:p w:rsidR="003F200B" w:rsidRPr="00C6757E" w:rsidRDefault="00B31B5D" w:rsidP="005B1C0E">
      <w:pPr>
        <w:jc w:val="both"/>
        <w:rPr>
          <w:rFonts w:asciiTheme="majorBidi" w:hAnsiTheme="majorBidi" w:cstheme="majorBidi"/>
          <w:sz w:val="24"/>
          <w:szCs w:val="24"/>
        </w:rPr>
      </w:pPr>
      <w:r w:rsidRPr="00C6757E">
        <w:rPr>
          <w:rFonts w:asciiTheme="majorBidi" w:hAnsiTheme="majorBidi" w:cstheme="majorBidi"/>
          <w:sz w:val="24"/>
          <w:szCs w:val="24"/>
        </w:rPr>
        <w:t xml:space="preserve">Lectures and </w:t>
      </w:r>
      <w:r w:rsidR="003F200B" w:rsidRPr="00C6757E">
        <w:rPr>
          <w:rFonts w:asciiTheme="majorBidi" w:hAnsiTheme="majorBidi" w:cstheme="majorBidi"/>
          <w:sz w:val="24"/>
          <w:szCs w:val="24"/>
        </w:rPr>
        <w:t>seminars by individual students to encourage developing skills and self expression. Teaching tools include transparences, slides, handouts, and case study analysis.</w:t>
      </w:r>
    </w:p>
    <w:p w:rsidR="005B1C0E" w:rsidRPr="00C6757E" w:rsidRDefault="005B1C0E" w:rsidP="005B1C0E">
      <w:pPr>
        <w:jc w:val="both"/>
        <w:rPr>
          <w:rFonts w:asciiTheme="majorBidi" w:hAnsiTheme="majorBidi" w:cstheme="majorBidi"/>
          <w:b/>
          <w:bCs/>
          <w:sz w:val="28"/>
          <w:szCs w:val="28"/>
          <w:u w:val="single"/>
        </w:rPr>
      </w:pPr>
      <w:r w:rsidRPr="00C6757E">
        <w:rPr>
          <w:rFonts w:asciiTheme="majorBidi" w:hAnsiTheme="majorBidi" w:cstheme="majorBidi"/>
          <w:b/>
          <w:bCs/>
          <w:sz w:val="28"/>
          <w:szCs w:val="28"/>
          <w:u w:val="single"/>
        </w:rPr>
        <w:t>Assignments</w:t>
      </w:r>
    </w:p>
    <w:p w:rsidR="005B1C0E" w:rsidRPr="00C6757E" w:rsidRDefault="005B1C0E" w:rsidP="005B1C0E">
      <w:pPr>
        <w:jc w:val="both"/>
        <w:rPr>
          <w:rFonts w:asciiTheme="majorBidi" w:hAnsiTheme="majorBidi" w:cstheme="majorBidi"/>
          <w:sz w:val="24"/>
          <w:szCs w:val="24"/>
        </w:rPr>
      </w:pPr>
      <w:r w:rsidRPr="00C6757E">
        <w:rPr>
          <w:rFonts w:asciiTheme="majorBidi" w:hAnsiTheme="majorBidi" w:cstheme="majorBidi"/>
          <w:sz w:val="24"/>
          <w:szCs w:val="24"/>
        </w:rPr>
        <w:t>Each student is assigned for topic which he</w:t>
      </w:r>
      <w:r w:rsidR="00B31B5D" w:rsidRPr="00C6757E">
        <w:rPr>
          <w:rFonts w:asciiTheme="majorBidi" w:hAnsiTheme="majorBidi" w:cstheme="majorBidi"/>
          <w:sz w:val="24"/>
          <w:szCs w:val="24"/>
        </w:rPr>
        <w:t>/she</w:t>
      </w:r>
      <w:r w:rsidRPr="00C6757E">
        <w:rPr>
          <w:rFonts w:asciiTheme="majorBidi" w:hAnsiTheme="majorBidi" w:cstheme="majorBidi"/>
          <w:sz w:val="24"/>
          <w:szCs w:val="24"/>
        </w:rPr>
        <w:t xml:space="preserve"> explores literature and the internet and then writes and submits a report which he</w:t>
      </w:r>
      <w:r w:rsidR="00B31B5D" w:rsidRPr="00C6757E">
        <w:rPr>
          <w:rFonts w:asciiTheme="majorBidi" w:hAnsiTheme="majorBidi" w:cstheme="majorBidi"/>
          <w:sz w:val="24"/>
          <w:szCs w:val="24"/>
        </w:rPr>
        <w:t>/she</w:t>
      </w:r>
      <w:r w:rsidRPr="00C6757E">
        <w:rPr>
          <w:rFonts w:asciiTheme="majorBidi" w:hAnsiTheme="majorBidi" w:cstheme="majorBidi"/>
          <w:sz w:val="24"/>
          <w:szCs w:val="24"/>
        </w:rPr>
        <w:t xml:space="preserve"> will present and discuss it with his</w:t>
      </w:r>
      <w:r w:rsidR="00B31B5D" w:rsidRPr="00C6757E">
        <w:rPr>
          <w:rFonts w:asciiTheme="majorBidi" w:hAnsiTheme="majorBidi" w:cstheme="majorBidi"/>
          <w:sz w:val="24"/>
          <w:szCs w:val="24"/>
        </w:rPr>
        <w:t xml:space="preserve">/her colleagues via </w:t>
      </w:r>
      <w:r w:rsidRPr="00C6757E">
        <w:rPr>
          <w:rFonts w:asciiTheme="majorBidi" w:hAnsiTheme="majorBidi" w:cstheme="majorBidi"/>
          <w:sz w:val="24"/>
          <w:szCs w:val="24"/>
        </w:rPr>
        <w:t>seminar</w:t>
      </w:r>
      <w:r w:rsidR="00B31B5D" w:rsidRPr="00C6757E">
        <w:rPr>
          <w:rFonts w:asciiTheme="majorBidi" w:hAnsiTheme="majorBidi" w:cstheme="majorBidi"/>
          <w:sz w:val="24"/>
          <w:szCs w:val="24"/>
        </w:rPr>
        <w:t>s</w:t>
      </w:r>
      <w:r w:rsidRPr="00C6757E">
        <w:rPr>
          <w:rFonts w:asciiTheme="majorBidi" w:hAnsiTheme="majorBidi" w:cstheme="majorBidi"/>
          <w:sz w:val="24"/>
          <w:szCs w:val="24"/>
        </w:rPr>
        <w:t>.</w:t>
      </w:r>
    </w:p>
    <w:p w:rsidR="005B1C0E" w:rsidRPr="00C6757E" w:rsidRDefault="003B2263" w:rsidP="005B1C0E">
      <w:pPr>
        <w:jc w:val="both"/>
        <w:rPr>
          <w:rFonts w:asciiTheme="majorBidi" w:hAnsiTheme="majorBidi" w:cstheme="majorBidi"/>
          <w:b/>
          <w:bCs/>
          <w:sz w:val="28"/>
          <w:szCs w:val="28"/>
          <w:u w:val="single"/>
        </w:rPr>
      </w:pPr>
      <w:r w:rsidRPr="00C6757E">
        <w:rPr>
          <w:rFonts w:asciiTheme="majorBidi" w:hAnsiTheme="majorBidi" w:cstheme="majorBidi"/>
          <w:b/>
          <w:bCs/>
          <w:sz w:val="28"/>
          <w:szCs w:val="28"/>
          <w:u w:val="single"/>
        </w:rPr>
        <w:t>Assessment</w:t>
      </w:r>
    </w:p>
    <w:p w:rsidR="003B2263" w:rsidRPr="00C6757E" w:rsidRDefault="003B2263" w:rsidP="005B1C0E">
      <w:pPr>
        <w:jc w:val="both"/>
        <w:rPr>
          <w:rFonts w:asciiTheme="majorBidi" w:hAnsiTheme="majorBidi" w:cstheme="majorBidi"/>
          <w:sz w:val="24"/>
          <w:szCs w:val="24"/>
        </w:rPr>
      </w:pPr>
      <w:r w:rsidRPr="00C6757E">
        <w:rPr>
          <w:rFonts w:asciiTheme="majorBidi" w:hAnsiTheme="majorBidi" w:cstheme="majorBidi"/>
          <w:sz w:val="24"/>
          <w:szCs w:val="24"/>
        </w:rPr>
        <w:t xml:space="preserve">First Exam: 20% </w:t>
      </w:r>
    </w:p>
    <w:p w:rsidR="003B2263" w:rsidRPr="00C6757E" w:rsidRDefault="003B2263" w:rsidP="005B1C0E">
      <w:pPr>
        <w:jc w:val="both"/>
        <w:rPr>
          <w:rFonts w:asciiTheme="majorBidi" w:hAnsiTheme="majorBidi" w:cstheme="majorBidi"/>
          <w:sz w:val="24"/>
          <w:szCs w:val="24"/>
        </w:rPr>
      </w:pPr>
      <w:r w:rsidRPr="00C6757E">
        <w:rPr>
          <w:rFonts w:asciiTheme="majorBidi" w:hAnsiTheme="majorBidi" w:cstheme="majorBidi"/>
          <w:sz w:val="24"/>
          <w:szCs w:val="24"/>
        </w:rPr>
        <w:t>Mid Term Exam: 20%</w:t>
      </w:r>
    </w:p>
    <w:p w:rsidR="003B2263" w:rsidRPr="00C6757E" w:rsidRDefault="003B2263" w:rsidP="005B1C0E">
      <w:pPr>
        <w:jc w:val="both"/>
        <w:rPr>
          <w:rFonts w:asciiTheme="majorBidi" w:hAnsiTheme="majorBidi" w:cstheme="majorBidi"/>
          <w:sz w:val="24"/>
          <w:szCs w:val="24"/>
        </w:rPr>
      </w:pPr>
      <w:r w:rsidRPr="00C6757E">
        <w:rPr>
          <w:rFonts w:asciiTheme="majorBidi" w:hAnsiTheme="majorBidi" w:cstheme="majorBidi"/>
          <w:sz w:val="24"/>
          <w:szCs w:val="24"/>
        </w:rPr>
        <w:t>Assignments and activities: 20%</w:t>
      </w:r>
    </w:p>
    <w:p w:rsidR="003B2263" w:rsidRPr="00C6757E" w:rsidRDefault="003B2263" w:rsidP="005B1C0E">
      <w:pPr>
        <w:jc w:val="both"/>
        <w:rPr>
          <w:rFonts w:asciiTheme="majorBidi" w:hAnsiTheme="majorBidi" w:cstheme="majorBidi"/>
          <w:sz w:val="24"/>
          <w:szCs w:val="24"/>
        </w:rPr>
      </w:pPr>
      <w:r w:rsidRPr="00C6757E">
        <w:rPr>
          <w:rFonts w:asciiTheme="majorBidi" w:hAnsiTheme="majorBidi" w:cstheme="majorBidi"/>
          <w:sz w:val="24"/>
          <w:szCs w:val="24"/>
        </w:rPr>
        <w:t>Final Exam: 40%</w:t>
      </w:r>
    </w:p>
    <w:p w:rsidR="003B2263" w:rsidRPr="00C6757E" w:rsidRDefault="003B2263" w:rsidP="005B1C0E">
      <w:pPr>
        <w:jc w:val="both"/>
        <w:rPr>
          <w:rFonts w:asciiTheme="majorBidi" w:hAnsiTheme="majorBidi" w:cstheme="majorBidi"/>
          <w:sz w:val="24"/>
          <w:szCs w:val="24"/>
        </w:rPr>
      </w:pPr>
      <w:r w:rsidRPr="00C6757E">
        <w:rPr>
          <w:rFonts w:asciiTheme="majorBidi" w:hAnsiTheme="majorBidi" w:cstheme="majorBidi"/>
          <w:sz w:val="24"/>
          <w:szCs w:val="24"/>
        </w:rPr>
        <w:t>Total: 100%</w:t>
      </w:r>
    </w:p>
    <w:p w:rsidR="003B2263" w:rsidRPr="00C6757E" w:rsidRDefault="003B2263" w:rsidP="005B1C0E">
      <w:pPr>
        <w:jc w:val="both"/>
        <w:rPr>
          <w:rFonts w:asciiTheme="majorBidi" w:hAnsiTheme="majorBidi" w:cstheme="majorBidi"/>
          <w:b/>
          <w:bCs/>
          <w:sz w:val="28"/>
          <w:szCs w:val="28"/>
          <w:u w:val="single"/>
        </w:rPr>
      </w:pPr>
      <w:r w:rsidRPr="00C6757E">
        <w:rPr>
          <w:rFonts w:asciiTheme="majorBidi" w:hAnsiTheme="majorBidi" w:cstheme="majorBidi"/>
          <w:b/>
          <w:bCs/>
          <w:sz w:val="28"/>
          <w:szCs w:val="28"/>
          <w:u w:val="single"/>
        </w:rPr>
        <w:t>Syllabus Plan</w:t>
      </w:r>
    </w:p>
    <w:tbl>
      <w:tblPr>
        <w:tblStyle w:val="TableGrid"/>
        <w:tblW w:w="0" w:type="auto"/>
        <w:tblLook w:val="04A0"/>
      </w:tblPr>
      <w:tblGrid>
        <w:gridCol w:w="1249"/>
        <w:gridCol w:w="4642"/>
        <w:gridCol w:w="1730"/>
        <w:gridCol w:w="1955"/>
      </w:tblGrid>
      <w:tr w:rsidR="009B32DD" w:rsidRPr="00C6757E" w:rsidTr="00985D5F">
        <w:tc>
          <w:tcPr>
            <w:tcW w:w="1249" w:type="dxa"/>
          </w:tcPr>
          <w:p w:rsidR="009B32DD" w:rsidRPr="00C6757E" w:rsidRDefault="009B32DD" w:rsidP="00D80132">
            <w:pPr>
              <w:jc w:val="center"/>
              <w:rPr>
                <w:rFonts w:asciiTheme="majorBidi" w:hAnsiTheme="majorBidi" w:cstheme="majorBidi"/>
                <w:b/>
                <w:bCs/>
                <w:sz w:val="24"/>
                <w:szCs w:val="24"/>
              </w:rPr>
            </w:pPr>
            <w:r w:rsidRPr="00C6757E">
              <w:rPr>
                <w:rFonts w:asciiTheme="majorBidi" w:hAnsiTheme="majorBidi" w:cstheme="majorBidi"/>
                <w:b/>
                <w:bCs/>
                <w:sz w:val="24"/>
                <w:szCs w:val="24"/>
              </w:rPr>
              <w:t>Week</w:t>
            </w:r>
          </w:p>
        </w:tc>
        <w:tc>
          <w:tcPr>
            <w:tcW w:w="4642" w:type="dxa"/>
          </w:tcPr>
          <w:p w:rsidR="009B32DD" w:rsidRPr="00C6757E" w:rsidRDefault="009B32DD" w:rsidP="00D80132">
            <w:pPr>
              <w:jc w:val="center"/>
              <w:rPr>
                <w:rFonts w:asciiTheme="majorBidi" w:hAnsiTheme="majorBidi" w:cstheme="majorBidi"/>
                <w:b/>
                <w:bCs/>
                <w:sz w:val="24"/>
                <w:szCs w:val="24"/>
              </w:rPr>
            </w:pPr>
            <w:r w:rsidRPr="00C6757E">
              <w:rPr>
                <w:rFonts w:asciiTheme="majorBidi" w:hAnsiTheme="majorBidi" w:cstheme="majorBidi"/>
                <w:b/>
                <w:bCs/>
                <w:sz w:val="24"/>
                <w:szCs w:val="24"/>
              </w:rPr>
              <w:t>Topic</w:t>
            </w:r>
          </w:p>
        </w:tc>
        <w:tc>
          <w:tcPr>
            <w:tcW w:w="1730" w:type="dxa"/>
          </w:tcPr>
          <w:p w:rsidR="009B32DD" w:rsidRPr="00C6757E" w:rsidRDefault="009B32DD" w:rsidP="00D80132">
            <w:pPr>
              <w:jc w:val="center"/>
              <w:rPr>
                <w:rFonts w:asciiTheme="majorBidi" w:hAnsiTheme="majorBidi" w:cstheme="majorBidi"/>
                <w:b/>
                <w:bCs/>
                <w:sz w:val="24"/>
                <w:szCs w:val="24"/>
              </w:rPr>
            </w:pPr>
            <w:r>
              <w:rPr>
                <w:rFonts w:asciiTheme="majorBidi" w:hAnsiTheme="majorBidi" w:cstheme="majorBidi"/>
                <w:b/>
                <w:bCs/>
                <w:sz w:val="24"/>
                <w:szCs w:val="24"/>
              </w:rPr>
              <w:t>Reference(s)</w:t>
            </w:r>
          </w:p>
        </w:tc>
        <w:tc>
          <w:tcPr>
            <w:tcW w:w="1955" w:type="dxa"/>
          </w:tcPr>
          <w:p w:rsidR="009B32DD" w:rsidRDefault="009B32DD" w:rsidP="00D80132">
            <w:pPr>
              <w:jc w:val="center"/>
              <w:rPr>
                <w:rFonts w:asciiTheme="majorBidi" w:hAnsiTheme="majorBidi" w:cstheme="majorBidi"/>
                <w:b/>
                <w:bCs/>
                <w:sz w:val="24"/>
                <w:szCs w:val="24"/>
              </w:rPr>
            </w:pPr>
            <w:r>
              <w:rPr>
                <w:rFonts w:asciiTheme="majorBidi" w:hAnsiTheme="majorBidi" w:cstheme="majorBidi"/>
                <w:b/>
                <w:bCs/>
                <w:sz w:val="24"/>
                <w:szCs w:val="24"/>
              </w:rPr>
              <w:t>ILO’s</w:t>
            </w:r>
          </w:p>
        </w:tc>
      </w:tr>
      <w:tr w:rsidR="009B32DD" w:rsidRPr="00C6757E" w:rsidTr="00985D5F">
        <w:tc>
          <w:tcPr>
            <w:tcW w:w="1249" w:type="dxa"/>
          </w:tcPr>
          <w:p w:rsidR="009B32DD" w:rsidRPr="00C6757E" w:rsidRDefault="009B32DD" w:rsidP="00D80132">
            <w:pPr>
              <w:jc w:val="center"/>
              <w:rPr>
                <w:rFonts w:asciiTheme="majorBidi" w:hAnsiTheme="majorBidi" w:cstheme="majorBidi"/>
                <w:sz w:val="24"/>
                <w:szCs w:val="24"/>
              </w:rPr>
            </w:pPr>
            <w:r w:rsidRPr="00C6757E">
              <w:rPr>
                <w:rFonts w:asciiTheme="majorBidi" w:hAnsiTheme="majorBidi" w:cstheme="majorBidi"/>
                <w:sz w:val="24"/>
                <w:szCs w:val="24"/>
              </w:rPr>
              <w:t>1</w:t>
            </w:r>
          </w:p>
        </w:tc>
        <w:tc>
          <w:tcPr>
            <w:tcW w:w="4642" w:type="dxa"/>
          </w:tcPr>
          <w:p w:rsidR="009B32DD" w:rsidRPr="00C6757E" w:rsidRDefault="009B32DD" w:rsidP="00D80132">
            <w:pPr>
              <w:rPr>
                <w:rFonts w:asciiTheme="majorBidi" w:hAnsiTheme="majorBidi" w:cstheme="majorBidi"/>
                <w:sz w:val="24"/>
                <w:szCs w:val="24"/>
              </w:rPr>
            </w:pPr>
            <w:r w:rsidRPr="00C6757E">
              <w:rPr>
                <w:rFonts w:asciiTheme="majorBidi" w:hAnsiTheme="majorBidi" w:cstheme="majorBidi"/>
                <w:sz w:val="24"/>
                <w:szCs w:val="24"/>
              </w:rPr>
              <w:t>Introduction</w:t>
            </w:r>
          </w:p>
        </w:tc>
        <w:tc>
          <w:tcPr>
            <w:tcW w:w="1730" w:type="dxa"/>
          </w:tcPr>
          <w:p w:rsidR="009B32DD" w:rsidRPr="00C6757E" w:rsidRDefault="009B32DD" w:rsidP="00D80132">
            <w:pPr>
              <w:rPr>
                <w:rFonts w:asciiTheme="majorBidi" w:hAnsiTheme="majorBidi" w:cstheme="majorBidi"/>
                <w:sz w:val="24"/>
                <w:szCs w:val="24"/>
              </w:rPr>
            </w:pPr>
            <w:r>
              <w:rPr>
                <w:rFonts w:asciiTheme="majorBidi" w:hAnsiTheme="majorBidi" w:cstheme="majorBidi"/>
                <w:sz w:val="24"/>
                <w:szCs w:val="24"/>
              </w:rPr>
              <w:t>1,2</w:t>
            </w:r>
          </w:p>
        </w:tc>
        <w:tc>
          <w:tcPr>
            <w:tcW w:w="1955" w:type="dxa"/>
          </w:tcPr>
          <w:p w:rsidR="009B32DD" w:rsidRDefault="000D78D0" w:rsidP="000D78D0">
            <w:pPr>
              <w:jc w:val="center"/>
              <w:rPr>
                <w:rFonts w:asciiTheme="majorBidi" w:hAnsiTheme="majorBidi" w:cstheme="majorBidi"/>
                <w:sz w:val="24"/>
                <w:szCs w:val="24"/>
              </w:rPr>
            </w:pPr>
            <w:r>
              <w:rPr>
                <w:rFonts w:asciiTheme="majorBidi" w:hAnsiTheme="majorBidi" w:cstheme="majorBidi"/>
                <w:sz w:val="24"/>
                <w:szCs w:val="24"/>
              </w:rPr>
              <w:t>A1</w:t>
            </w:r>
          </w:p>
        </w:tc>
      </w:tr>
      <w:tr w:rsidR="009B32DD" w:rsidRPr="00C6757E" w:rsidTr="00985D5F">
        <w:tc>
          <w:tcPr>
            <w:tcW w:w="1249" w:type="dxa"/>
          </w:tcPr>
          <w:p w:rsidR="009B32DD" w:rsidRPr="00C6757E" w:rsidRDefault="009B32DD" w:rsidP="00D80132">
            <w:pPr>
              <w:jc w:val="center"/>
              <w:rPr>
                <w:rFonts w:asciiTheme="majorBidi" w:hAnsiTheme="majorBidi" w:cstheme="majorBidi"/>
                <w:sz w:val="24"/>
                <w:szCs w:val="24"/>
              </w:rPr>
            </w:pPr>
            <w:r w:rsidRPr="00C6757E">
              <w:rPr>
                <w:rFonts w:asciiTheme="majorBidi" w:hAnsiTheme="majorBidi" w:cstheme="majorBidi"/>
                <w:sz w:val="24"/>
                <w:szCs w:val="24"/>
              </w:rPr>
              <w:t>1</w:t>
            </w:r>
          </w:p>
        </w:tc>
        <w:tc>
          <w:tcPr>
            <w:tcW w:w="4642" w:type="dxa"/>
          </w:tcPr>
          <w:p w:rsidR="009B32DD" w:rsidRPr="00C6757E" w:rsidRDefault="009B32DD" w:rsidP="00D80132">
            <w:pPr>
              <w:rPr>
                <w:rFonts w:asciiTheme="majorBidi" w:hAnsiTheme="majorBidi" w:cstheme="majorBidi"/>
                <w:sz w:val="24"/>
                <w:szCs w:val="24"/>
              </w:rPr>
            </w:pPr>
            <w:r w:rsidRPr="00C6757E">
              <w:rPr>
                <w:rFonts w:asciiTheme="majorBidi" w:hAnsiTheme="majorBidi" w:cstheme="majorBidi"/>
                <w:sz w:val="24"/>
                <w:szCs w:val="24"/>
              </w:rPr>
              <w:t>Pesticides regulations in Jordan</w:t>
            </w:r>
          </w:p>
        </w:tc>
        <w:tc>
          <w:tcPr>
            <w:tcW w:w="1730" w:type="dxa"/>
          </w:tcPr>
          <w:p w:rsidR="009B32DD" w:rsidRPr="00C6757E" w:rsidRDefault="009B32DD" w:rsidP="00D80132">
            <w:pPr>
              <w:rPr>
                <w:rFonts w:asciiTheme="majorBidi" w:hAnsiTheme="majorBidi" w:cstheme="majorBidi"/>
                <w:sz w:val="24"/>
                <w:szCs w:val="24"/>
              </w:rPr>
            </w:pPr>
            <w:r>
              <w:rPr>
                <w:rFonts w:asciiTheme="majorBidi" w:hAnsiTheme="majorBidi" w:cstheme="majorBidi"/>
                <w:sz w:val="24"/>
                <w:szCs w:val="24"/>
              </w:rPr>
              <w:t>3</w:t>
            </w:r>
          </w:p>
        </w:tc>
        <w:tc>
          <w:tcPr>
            <w:tcW w:w="1955" w:type="dxa"/>
          </w:tcPr>
          <w:p w:rsidR="009B32DD" w:rsidRDefault="000D78D0" w:rsidP="000D78D0">
            <w:pPr>
              <w:jc w:val="center"/>
              <w:rPr>
                <w:rFonts w:asciiTheme="majorBidi" w:hAnsiTheme="majorBidi" w:cstheme="majorBidi"/>
                <w:sz w:val="24"/>
                <w:szCs w:val="24"/>
              </w:rPr>
            </w:pPr>
            <w:r>
              <w:rPr>
                <w:rFonts w:asciiTheme="majorBidi" w:hAnsiTheme="majorBidi" w:cstheme="majorBidi"/>
                <w:sz w:val="24"/>
                <w:szCs w:val="24"/>
              </w:rPr>
              <w:t>A1</w:t>
            </w:r>
            <w:r w:rsidR="00985D5F">
              <w:rPr>
                <w:rFonts w:asciiTheme="majorBidi" w:hAnsiTheme="majorBidi" w:cstheme="majorBidi"/>
                <w:sz w:val="24"/>
                <w:szCs w:val="24"/>
              </w:rPr>
              <w:t>, C5</w:t>
            </w:r>
          </w:p>
        </w:tc>
      </w:tr>
      <w:tr w:rsidR="009B32DD" w:rsidRPr="00C6757E" w:rsidTr="00985D5F">
        <w:tc>
          <w:tcPr>
            <w:tcW w:w="1249" w:type="dxa"/>
          </w:tcPr>
          <w:p w:rsidR="009B32DD" w:rsidRPr="00C6757E" w:rsidRDefault="009B32DD" w:rsidP="00D80132">
            <w:pPr>
              <w:jc w:val="center"/>
              <w:rPr>
                <w:rFonts w:asciiTheme="majorBidi" w:hAnsiTheme="majorBidi" w:cstheme="majorBidi"/>
                <w:sz w:val="24"/>
                <w:szCs w:val="24"/>
              </w:rPr>
            </w:pPr>
            <w:r w:rsidRPr="00C6757E">
              <w:rPr>
                <w:rFonts w:asciiTheme="majorBidi" w:hAnsiTheme="majorBidi" w:cstheme="majorBidi"/>
                <w:sz w:val="24"/>
                <w:szCs w:val="24"/>
              </w:rPr>
              <w:t>2</w:t>
            </w:r>
          </w:p>
        </w:tc>
        <w:tc>
          <w:tcPr>
            <w:tcW w:w="4642" w:type="dxa"/>
          </w:tcPr>
          <w:p w:rsidR="009B32DD" w:rsidRPr="00C6757E" w:rsidRDefault="009B32DD" w:rsidP="00D80132">
            <w:pPr>
              <w:rPr>
                <w:rFonts w:asciiTheme="majorBidi" w:hAnsiTheme="majorBidi" w:cstheme="majorBidi"/>
                <w:sz w:val="24"/>
                <w:szCs w:val="24"/>
              </w:rPr>
            </w:pPr>
            <w:r w:rsidRPr="00C6757E">
              <w:rPr>
                <w:rFonts w:asciiTheme="majorBidi" w:hAnsiTheme="majorBidi" w:cstheme="majorBidi"/>
                <w:sz w:val="24"/>
                <w:szCs w:val="24"/>
              </w:rPr>
              <w:t>Pesticides classification according to toxicity</w:t>
            </w:r>
          </w:p>
        </w:tc>
        <w:tc>
          <w:tcPr>
            <w:tcW w:w="1730" w:type="dxa"/>
          </w:tcPr>
          <w:p w:rsidR="009B32DD" w:rsidRPr="00C6757E" w:rsidRDefault="009B32DD" w:rsidP="00D80132">
            <w:pPr>
              <w:rPr>
                <w:rFonts w:asciiTheme="majorBidi" w:hAnsiTheme="majorBidi" w:cstheme="majorBidi"/>
                <w:sz w:val="24"/>
                <w:szCs w:val="24"/>
              </w:rPr>
            </w:pPr>
            <w:r>
              <w:rPr>
                <w:rFonts w:asciiTheme="majorBidi" w:hAnsiTheme="majorBidi" w:cstheme="majorBidi"/>
                <w:sz w:val="24"/>
                <w:szCs w:val="24"/>
              </w:rPr>
              <w:t>4</w:t>
            </w:r>
          </w:p>
        </w:tc>
        <w:tc>
          <w:tcPr>
            <w:tcW w:w="1955" w:type="dxa"/>
          </w:tcPr>
          <w:p w:rsidR="009B32DD" w:rsidRDefault="000D78D0" w:rsidP="000D78D0">
            <w:pPr>
              <w:jc w:val="center"/>
              <w:rPr>
                <w:rFonts w:asciiTheme="majorBidi" w:hAnsiTheme="majorBidi" w:cstheme="majorBidi"/>
                <w:sz w:val="24"/>
                <w:szCs w:val="24"/>
              </w:rPr>
            </w:pPr>
            <w:r>
              <w:rPr>
                <w:rFonts w:asciiTheme="majorBidi" w:hAnsiTheme="majorBidi" w:cstheme="majorBidi"/>
                <w:sz w:val="24"/>
                <w:szCs w:val="24"/>
              </w:rPr>
              <w:t>A2</w:t>
            </w:r>
            <w:r w:rsidR="00985D5F">
              <w:rPr>
                <w:rFonts w:asciiTheme="majorBidi" w:hAnsiTheme="majorBidi" w:cstheme="majorBidi"/>
                <w:sz w:val="24"/>
                <w:szCs w:val="24"/>
              </w:rPr>
              <w:t>, C5, D1, D2</w:t>
            </w:r>
          </w:p>
        </w:tc>
      </w:tr>
      <w:tr w:rsidR="009B32DD" w:rsidRPr="00C6757E" w:rsidTr="00985D5F">
        <w:tc>
          <w:tcPr>
            <w:tcW w:w="1249" w:type="dxa"/>
          </w:tcPr>
          <w:p w:rsidR="009B32DD" w:rsidRPr="00C6757E" w:rsidRDefault="009B32DD" w:rsidP="00D80132">
            <w:pPr>
              <w:jc w:val="center"/>
              <w:rPr>
                <w:rFonts w:asciiTheme="majorBidi" w:hAnsiTheme="majorBidi" w:cstheme="majorBidi"/>
                <w:sz w:val="24"/>
                <w:szCs w:val="24"/>
              </w:rPr>
            </w:pPr>
            <w:r w:rsidRPr="00C6757E">
              <w:rPr>
                <w:rFonts w:asciiTheme="majorBidi" w:hAnsiTheme="majorBidi" w:cstheme="majorBidi"/>
                <w:sz w:val="24"/>
                <w:szCs w:val="24"/>
              </w:rPr>
              <w:t>2</w:t>
            </w:r>
          </w:p>
        </w:tc>
        <w:tc>
          <w:tcPr>
            <w:tcW w:w="4642" w:type="dxa"/>
          </w:tcPr>
          <w:p w:rsidR="009B32DD" w:rsidRPr="00C6757E" w:rsidRDefault="009B32DD" w:rsidP="00D80132">
            <w:pPr>
              <w:rPr>
                <w:rFonts w:asciiTheme="majorBidi" w:hAnsiTheme="majorBidi" w:cstheme="majorBidi"/>
                <w:sz w:val="24"/>
                <w:szCs w:val="24"/>
              </w:rPr>
            </w:pPr>
            <w:r w:rsidRPr="00C6757E">
              <w:rPr>
                <w:rFonts w:asciiTheme="majorBidi" w:hAnsiTheme="majorBidi" w:cstheme="majorBidi"/>
                <w:sz w:val="24"/>
                <w:szCs w:val="24"/>
              </w:rPr>
              <w:t>Evaluation of Pesticides toxicity</w:t>
            </w:r>
          </w:p>
        </w:tc>
        <w:tc>
          <w:tcPr>
            <w:tcW w:w="1730" w:type="dxa"/>
          </w:tcPr>
          <w:p w:rsidR="009B32DD" w:rsidRPr="00C6757E" w:rsidRDefault="009B32DD" w:rsidP="00D80132">
            <w:pPr>
              <w:rPr>
                <w:rFonts w:asciiTheme="majorBidi" w:hAnsiTheme="majorBidi" w:cstheme="majorBidi"/>
                <w:sz w:val="24"/>
                <w:szCs w:val="24"/>
              </w:rPr>
            </w:pPr>
            <w:r>
              <w:rPr>
                <w:rFonts w:asciiTheme="majorBidi" w:hAnsiTheme="majorBidi" w:cstheme="majorBidi"/>
                <w:sz w:val="24"/>
                <w:szCs w:val="24"/>
              </w:rPr>
              <w:t>3</w:t>
            </w:r>
          </w:p>
        </w:tc>
        <w:tc>
          <w:tcPr>
            <w:tcW w:w="1955" w:type="dxa"/>
          </w:tcPr>
          <w:p w:rsidR="009B32DD" w:rsidRDefault="000D78D0" w:rsidP="000D78D0">
            <w:pPr>
              <w:jc w:val="center"/>
              <w:rPr>
                <w:rFonts w:asciiTheme="majorBidi" w:hAnsiTheme="majorBidi" w:cstheme="majorBidi"/>
                <w:sz w:val="24"/>
                <w:szCs w:val="24"/>
              </w:rPr>
            </w:pPr>
            <w:r>
              <w:rPr>
                <w:rFonts w:asciiTheme="majorBidi" w:hAnsiTheme="majorBidi" w:cstheme="majorBidi"/>
                <w:sz w:val="24"/>
                <w:szCs w:val="24"/>
              </w:rPr>
              <w:t>A2</w:t>
            </w:r>
            <w:r w:rsidR="00985D5F">
              <w:rPr>
                <w:rFonts w:asciiTheme="majorBidi" w:hAnsiTheme="majorBidi" w:cstheme="majorBidi"/>
                <w:sz w:val="24"/>
                <w:szCs w:val="24"/>
              </w:rPr>
              <w:t>, B1, C1, C2, C3, C4, D1, D2</w:t>
            </w:r>
          </w:p>
        </w:tc>
      </w:tr>
      <w:tr w:rsidR="000D78D0" w:rsidRPr="00C6757E" w:rsidTr="00985D5F">
        <w:tc>
          <w:tcPr>
            <w:tcW w:w="1249" w:type="dxa"/>
          </w:tcPr>
          <w:p w:rsidR="000D78D0" w:rsidRPr="00C6757E" w:rsidRDefault="000D78D0" w:rsidP="00D80132">
            <w:pPr>
              <w:jc w:val="center"/>
              <w:rPr>
                <w:rFonts w:asciiTheme="majorBidi" w:hAnsiTheme="majorBidi" w:cstheme="majorBidi"/>
                <w:sz w:val="24"/>
                <w:szCs w:val="24"/>
              </w:rPr>
            </w:pPr>
            <w:r w:rsidRPr="00C6757E">
              <w:rPr>
                <w:rFonts w:asciiTheme="majorBidi" w:hAnsiTheme="majorBidi" w:cstheme="majorBidi"/>
                <w:sz w:val="24"/>
                <w:szCs w:val="24"/>
              </w:rPr>
              <w:t>3-5</w:t>
            </w:r>
          </w:p>
        </w:tc>
        <w:tc>
          <w:tcPr>
            <w:tcW w:w="4642" w:type="dxa"/>
          </w:tcPr>
          <w:p w:rsidR="000D78D0" w:rsidRPr="00C6757E" w:rsidRDefault="000D78D0" w:rsidP="00D80132">
            <w:pPr>
              <w:rPr>
                <w:rFonts w:asciiTheme="majorBidi" w:hAnsiTheme="majorBidi" w:cstheme="majorBidi"/>
                <w:sz w:val="24"/>
                <w:szCs w:val="24"/>
              </w:rPr>
            </w:pPr>
            <w:r w:rsidRPr="00C6757E">
              <w:rPr>
                <w:rFonts w:asciiTheme="majorBidi" w:hAnsiTheme="majorBidi" w:cstheme="majorBidi"/>
                <w:sz w:val="24"/>
                <w:szCs w:val="24"/>
              </w:rPr>
              <w:t>Modes of action of pesticides</w:t>
            </w:r>
          </w:p>
        </w:tc>
        <w:tc>
          <w:tcPr>
            <w:tcW w:w="1730" w:type="dxa"/>
          </w:tcPr>
          <w:p w:rsidR="000D78D0" w:rsidRPr="00C6757E" w:rsidRDefault="000D78D0" w:rsidP="00D80132">
            <w:pPr>
              <w:rPr>
                <w:rFonts w:asciiTheme="majorBidi" w:hAnsiTheme="majorBidi" w:cstheme="majorBidi"/>
                <w:sz w:val="24"/>
                <w:szCs w:val="24"/>
              </w:rPr>
            </w:pPr>
            <w:r>
              <w:rPr>
                <w:rFonts w:asciiTheme="majorBidi" w:hAnsiTheme="majorBidi" w:cstheme="majorBidi"/>
                <w:sz w:val="24"/>
                <w:szCs w:val="24"/>
              </w:rPr>
              <w:t>5</w:t>
            </w:r>
          </w:p>
        </w:tc>
        <w:tc>
          <w:tcPr>
            <w:tcW w:w="1955" w:type="dxa"/>
          </w:tcPr>
          <w:p w:rsidR="000D78D0" w:rsidRDefault="000D78D0" w:rsidP="00010C42">
            <w:pPr>
              <w:jc w:val="center"/>
              <w:rPr>
                <w:rFonts w:asciiTheme="majorBidi" w:hAnsiTheme="majorBidi" w:cstheme="majorBidi"/>
                <w:sz w:val="24"/>
                <w:szCs w:val="24"/>
              </w:rPr>
            </w:pPr>
            <w:r>
              <w:rPr>
                <w:rFonts w:asciiTheme="majorBidi" w:hAnsiTheme="majorBidi" w:cstheme="majorBidi"/>
                <w:sz w:val="24"/>
                <w:szCs w:val="24"/>
              </w:rPr>
              <w:t>A2</w:t>
            </w:r>
          </w:p>
        </w:tc>
      </w:tr>
      <w:tr w:rsidR="000D78D0" w:rsidRPr="00C6757E" w:rsidTr="00985D5F">
        <w:tc>
          <w:tcPr>
            <w:tcW w:w="1249" w:type="dxa"/>
          </w:tcPr>
          <w:p w:rsidR="000D78D0" w:rsidRPr="00C6757E" w:rsidRDefault="000D78D0" w:rsidP="00D80132">
            <w:pPr>
              <w:jc w:val="center"/>
              <w:rPr>
                <w:rFonts w:asciiTheme="majorBidi" w:hAnsiTheme="majorBidi" w:cstheme="majorBidi"/>
                <w:sz w:val="24"/>
                <w:szCs w:val="24"/>
              </w:rPr>
            </w:pPr>
          </w:p>
        </w:tc>
        <w:tc>
          <w:tcPr>
            <w:tcW w:w="4642" w:type="dxa"/>
          </w:tcPr>
          <w:p w:rsidR="000D78D0" w:rsidRPr="00C6757E" w:rsidRDefault="000D78D0" w:rsidP="00305428">
            <w:pPr>
              <w:jc w:val="center"/>
              <w:rPr>
                <w:rFonts w:asciiTheme="majorBidi" w:hAnsiTheme="majorBidi" w:cstheme="majorBidi"/>
                <w:b/>
                <w:bCs/>
                <w:sz w:val="24"/>
                <w:szCs w:val="24"/>
              </w:rPr>
            </w:pPr>
            <w:r w:rsidRPr="00C6757E">
              <w:rPr>
                <w:rFonts w:asciiTheme="majorBidi" w:hAnsiTheme="majorBidi" w:cstheme="majorBidi"/>
                <w:b/>
                <w:bCs/>
                <w:sz w:val="24"/>
                <w:szCs w:val="24"/>
              </w:rPr>
              <w:t>First Exam</w:t>
            </w:r>
          </w:p>
        </w:tc>
        <w:tc>
          <w:tcPr>
            <w:tcW w:w="1730" w:type="dxa"/>
          </w:tcPr>
          <w:p w:rsidR="000D78D0" w:rsidRPr="00C6757E" w:rsidRDefault="000D78D0" w:rsidP="00305428">
            <w:pPr>
              <w:jc w:val="center"/>
              <w:rPr>
                <w:rFonts w:asciiTheme="majorBidi" w:hAnsiTheme="majorBidi" w:cstheme="majorBidi"/>
                <w:b/>
                <w:bCs/>
                <w:sz w:val="24"/>
                <w:szCs w:val="24"/>
              </w:rPr>
            </w:pPr>
          </w:p>
        </w:tc>
        <w:tc>
          <w:tcPr>
            <w:tcW w:w="1955" w:type="dxa"/>
          </w:tcPr>
          <w:p w:rsidR="000D78D0" w:rsidRDefault="000D78D0" w:rsidP="00010C42">
            <w:pPr>
              <w:jc w:val="center"/>
              <w:rPr>
                <w:rFonts w:asciiTheme="majorBidi" w:hAnsiTheme="majorBidi" w:cstheme="majorBidi"/>
                <w:sz w:val="24"/>
                <w:szCs w:val="24"/>
              </w:rPr>
            </w:pPr>
            <w:r>
              <w:rPr>
                <w:rFonts w:asciiTheme="majorBidi" w:hAnsiTheme="majorBidi" w:cstheme="majorBidi"/>
                <w:sz w:val="24"/>
                <w:szCs w:val="24"/>
              </w:rPr>
              <w:t>A2</w:t>
            </w:r>
          </w:p>
        </w:tc>
      </w:tr>
      <w:tr w:rsidR="000D78D0" w:rsidRPr="00C6757E" w:rsidTr="00985D5F">
        <w:tc>
          <w:tcPr>
            <w:tcW w:w="1249" w:type="dxa"/>
          </w:tcPr>
          <w:p w:rsidR="000D78D0" w:rsidRPr="00C6757E" w:rsidRDefault="000D78D0" w:rsidP="00D80132">
            <w:pPr>
              <w:jc w:val="center"/>
              <w:rPr>
                <w:rFonts w:asciiTheme="majorBidi" w:hAnsiTheme="majorBidi" w:cstheme="majorBidi"/>
                <w:sz w:val="24"/>
                <w:szCs w:val="24"/>
              </w:rPr>
            </w:pPr>
            <w:r w:rsidRPr="00C6757E">
              <w:rPr>
                <w:rFonts w:asciiTheme="majorBidi" w:hAnsiTheme="majorBidi" w:cstheme="majorBidi"/>
                <w:sz w:val="24"/>
                <w:szCs w:val="24"/>
              </w:rPr>
              <w:t>6-8</w:t>
            </w:r>
          </w:p>
        </w:tc>
        <w:tc>
          <w:tcPr>
            <w:tcW w:w="4642" w:type="dxa"/>
          </w:tcPr>
          <w:p w:rsidR="000D78D0" w:rsidRPr="00C6757E" w:rsidRDefault="000D78D0" w:rsidP="00305428">
            <w:pPr>
              <w:rPr>
                <w:rFonts w:asciiTheme="majorBidi" w:hAnsiTheme="majorBidi" w:cstheme="majorBidi"/>
                <w:sz w:val="24"/>
                <w:szCs w:val="24"/>
              </w:rPr>
            </w:pPr>
            <w:r w:rsidRPr="00C6757E">
              <w:rPr>
                <w:rFonts w:asciiTheme="majorBidi" w:hAnsiTheme="majorBidi" w:cstheme="majorBidi"/>
                <w:sz w:val="24"/>
                <w:szCs w:val="24"/>
              </w:rPr>
              <w:t>Metabolism of insecticides by animal and plants</w:t>
            </w:r>
          </w:p>
        </w:tc>
        <w:tc>
          <w:tcPr>
            <w:tcW w:w="1730" w:type="dxa"/>
          </w:tcPr>
          <w:p w:rsidR="000D78D0" w:rsidRPr="00C6757E" w:rsidRDefault="000D78D0" w:rsidP="00305428">
            <w:pPr>
              <w:rPr>
                <w:rFonts w:asciiTheme="majorBidi" w:hAnsiTheme="majorBidi" w:cstheme="majorBidi"/>
                <w:sz w:val="24"/>
                <w:szCs w:val="24"/>
              </w:rPr>
            </w:pPr>
            <w:r>
              <w:rPr>
                <w:rFonts w:asciiTheme="majorBidi" w:hAnsiTheme="majorBidi" w:cstheme="majorBidi"/>
                <w:sz w:val="24"/>
                <w:szCs w:val="24"/>
              </w:rPr>
              <w:t>2,5</w:t>
            </w:r>
          </w:p>
        </w:tc>
        <w:tc>
          <w:tcPr>
            <w:tcW w:w="1955" w:type="dxa"/>
          </w:tcPr>
          <w:p w:rsidR="000D78D0" w:rsidRDefault="000D78D0" w:rsidP="00010C42">
            <w:pPr>
              <w:jc w:val="center"/>
              <w:rPr>
                <w:rFonts w:asciiTheme="majorBidi" w:hAnsiTheme="majorBidi" w:cstheme="majorBidi"/>
                <w:sz w:val="24"/>
                <w:szCs w:val="24"/>
              </w:rPr>
            </w:pPr>
            <w:r>
              <w:rPr>
                <w:rFonts w:asciiTheme="majorBidi" w:hAnsiTheme="majorBidi" w:cstheme="majorBidi"/>
                <w:sz w:val="24"/>
                <w:szCs w:val="24"/>
              </w:rPr>
              <w:t>A2</w:t>
            </w:r>
            <w:r w:rsidR="00985D5F">
              <w:rPr>
                <w:rFonts w:asciiTheme="majorBidi" w:hAnsiTheme="majorBidi" w:cstheme="majorBidi"/>
                <w:sz w:val="24"/>
                <w:szCs w:val="24"/>
              </w:rPr>
              <w:t>, B2, D3, D4</w:t>
            </w:r>
          </w:p>
        </w:tc>
      </w:tr>
      <w:tr w:rsidR="000D78D0" w:rsidRPr="00C6757E" w:rsidTr="00985D5F">
        <w:tc>
          <w:tcPr>
            <w:tcW w:w="1249" w:type="dxa"/>
          </w:tcPr>
          <w:p w:rsidR="000D78D0" w:rsidRPr="00C6757E" w:rsidRDefault="000D78D0" w:rsidP="00D80132">
            <w:pPr>
              <w:jc w:val="center"/>
              <w:rPr>
                <w:rFonts w:asciiTheme="majorBidi" w:hAnsiTheme="majorBidi" w:cstheme="majorBidi"/>
                <w:sz w:val="24"/>
                <w:szCs w:val="24"/>
              </w:rPr>
            </w:pPr>
            <w:r w:rsidRPr="00C6757E">
              <w:rPr>
                <w:rFonts w:asciiTheme="majorBidi" w:hAnsiTheme="majorBidi" w:cstheme="majorBidi"/>
                <w:sz w:val="24"/>
                <w:szCs w:val="24"/>
              </w:rPr>
              <w:t>9-10</w:t>
            </w:r>
          </w:p>
        </w:tc>
        <w:tc>
          <w:tcPr>
            <w:tcW w:w="4642" w:type="dxa"/>
          </w:tcPr>
          <w:p w:rsidR="000D78D0" w:rsidRPr="00C6757E" w:rsidRDefault="000D78D0" w:rsidP="00D80132">
            <w:pPr>
              <w:rPr>
                <w:rFonts w:asciiTheme="majorBidi" w:hAnsiTheme="majorBidi" w:cstheme="majorBidi"/>
                <w:sz w:val="24"/>
                <w:szCs w:val="24"/>
              </w:rPr>
            </w:pPr>
            <w:r w:rsidRPr="00C6757E">
              <w:rPr>
                <w:rFonts w:asciiTheme="majorBidi" w:hAnsiTheme="majorBidi" w:cstheme="majorBidi"/>
                <w:sz w:val="24"/>
                <w:szCs w:val="24"/>
              </w:rPr>
              <w:t>Pest resistance to insecticides</w:t>
            </w:r>
          </w:p>
        </w:tc>
        <w:tc>
          <w:tcPr>
            <w:tcW w:w="1730" w:type="dxa"/>
          </w:tcPr>
          <w:p w:rsidR="000D78D0" w:rsidRPr="00C6757E" w:rsidRDefault="000D78D0" w:rsidP="00D80132">
            <w:pPr>
              <w:rPr>
                <w:rFonts w:asciiTheme="majorBidi" w:hAnsiTheme="majorBidi" w:cstheme="majorBidi"/>
                <w:sz w:val="24"/>
                <w:szCs w:val="24"/>
              </w:rPr>
            </w:pPr>
            <w:r>
              <w:rPr>
                <w:rFonts w:asciiTheme="majorBidi" w:hAnsiTheme="majorBidi" w:cstheme="majorBidi"/>
                <w:sz w:val="24"/>
                <w:szCs w:val="24"/>
              </w:rPr>
              <w:t>2,5</w:t>
            </w:r>
          </w:p>
        </w:tc>
        <w:tc>
          <w:tcPr>
            <w:tcW w:w="1955" w:type="dxa"/>
          </w:tcPr>
          <w:p w:rsidR="000D78D0" w:rsidRDefault="000D78D0" w:rsidP="00010C42">
            <w:pPr>
              <w:jc w:val="center"/>
              <w:rPr>
                <w:rFonts w:asciiTheme="majorBidi" w:hAnsiTheme="majorBidi" w:cstheme="majorBidi"/>
                <w:sz w:val="24"/>
                <w:szCs w:val="24"/>
              </w:rPr>
            </w:pPr>
            <w:r>
              <w:rPr>
                <w:rFonts w:asciiTheme="majorBidi" w:hAnsiTheme="majorBidi" w:cstheme="majorBidi"/>
                <w:sz w:val="24"/>
                <w:szCs w:val="24"/>
              </w:rPr>
              <w:t>A2</w:t>
            </w:r>
            <w:r w:rsidR="00985D5F">
              <w:rPr>
                <w:rFonts w:asciiTheme="majorBidi" w:hAnsiTheme="majorBidi" w:cstheme="majorBidi"/>
                <w:sz w:val="24"/>
                <w:szCs w:val="24"/>
              </w:rPr>
              <w:t>, D3</w:t>
            </w:r>
          </w:p>
        </w:tc>
      </w:tr>
      <w:tr w:rsidR="000D78D0" w:rsidRPr="00C6757E" w:rsidTr="00985D5F">
        <w:tc>
          <w:tcPr>
            <w:tcW w:w="1249" w:type="dxa"/>
          </w:tcPr>
          <w:p w:rsidR="000D78D0" w:rsidRPr="00C6757E" w:rsidRDefault="000D78D0" w:rsidP="00D80132">
            <w:pPr>
              <w:jc w:val="center"/>
              <w:rPr>
                <w:rFonts w:asciiTheme="majorBidi" w:hAnsiTheme="majorBidi" w:cstheme="majorBidi"/>
                <w:sz w:val="24"/>
                <w:szCs w:val="24"/>
              </w:rPr>
            </w:pPr>
            <w:r w:rsidRPr="00C6757E">
              <w:rPr>
                <w:rFonts w:asciiTheme="majorBidi" w:hAnsiTheme="majorBidi" w:cstheme="majorBidi"/>
                <w:sz w:val="24"/>
                <w:szCs w:val="24"/>
              </w:rPr>
              <w:t>11</w:t>
            </w:r>
          </w:p>
        </w:tc>
        <w:tc>
          <w:tcPr>
            <w:tcW w:w="4642" w:type="dxa"/>
          </w:tcPr>
          <w:p w:rsidR="000D78D0" w:rsidRPr="00C6757E" w:rsidRDefault="000D78D0" w:rsidP="00D80132">
            <w:pPr>
              <w:rPr>
                <w:rFonts w:asciiTheme="majorBidi" w:hAnsiTheme="majorBidi" w:cstheme="majorBidi"/>
                <w:sz w:val="24"/>
                <w:szCs w:val="24"/>
              </w:rPr>
            </w:pPr>
            <w:r w:rsidRPr="00C6757E">
              <w:rPr>
                <w:rFonts w:asciiTheme="majorBidi" w:hAnsiTheme="majorBidi" w:cstheme="majorBidi"/>
                <w:sz w:val="24"/>
                <w:szCs w:val="24"/>
              </w:rPr>
              <w:t>Pesticides movement in animal body</w:t>
            </w:r>
          </w:p>
        </w:tc>
        <w:tc>
          <w:tcPr>
            <w:tcW w:w="1730" w:type="dxa"/>
          </w:tcPr>
          <w:p w:rsidR="000D78D0" w:rsidRPr="00C6757E" w:rsidRDefault="000D78D0" w:rsidP="00D80132">
            <w:pPr>
              <w:rPr>
                <w:rFonts w:asciiTheme="majorBidi" w:hAnsiTheme="majorBidi" w:cstheme="majorBidi"/>
                <w:sz w:val="24"/>
                <w:szCs w:val="24"/>
              </w:rPr>
            </w:pPr>
            <w:r>
              <w:rPr>
                <w:rFonts w:asciiTheme="majorBidi" w:hAnsiTheme="majorBidi" w:cstheme="majorBidi"/>
                <w:sz w:val="24"/>
                <w:szCs w:val="24"/>
              </w:rPr>
              <w:t>2,5</w:t>
            </w:r>
          </w:p>
        </w:tc>
        <w:tc>
          <w:tcPr>
            <w:tcW w:w="1955" w:type="dxa"/>
          </w:tcPr>
          <w:p w:rsidR="000D78D0" w:rsidRDefault="000D78D0" w:rsidP="00010C42">
            <w:pPr>
              <w:jc w:val="center"/>
              <w:rPr>
                <w:rFonts w:asciiTheme="majorBidi" w:hAnsiTheme="majorBidi" w:cstheme="majorBidi"/>
                <w:sz w:val="24"/>
                <w:szCs w:val="24"/>
              </w:rPr>
            </w:pPr>
            <w:r>
              <w:rPr>
                <w:rFonts w:asciiTheme="majorBidi" w:hAnsiTheme="majorBidi" w:cstheme="majorBidi"/>
                <w:sz w:val="24"/>
                <w:szCs w:val="24"/>
              </w:rPr>
              <w:t>A2</w:t>
            </w:r>
            <w:r w:rsidR="00985D5F">
              <w:rPr>
                <w:rFonts w:asciiTheme="majorBidi" w:hAnsiTheme="majorBidi" w:cstheme="majorBidi"/>
                <w:sz w:val="24"/>
                <w:szCs w:val="24"/>
              </w:rPr>
              <w:t>, C5</w:t>
            </w:r>
          </w:p>
        </w:tc>
      </w:tr>
      <w:tr w:rsidR="000D78D0" w:rsidRPr="00C6757E" w:rsidTr="00985D5F">
        <w:tc>
          <w:tcPr>
            <w:tcW w:w="1249" w:type="dxa"/>
          </w:tcPr>
          <w:p w:rsidR="000D78D0" w:rsidRPr="00C6757E" w:rsidRDefault="000D78D0" w:rsidP="00D80132">
            <w:pPr>
              <w:jc w:val="center"/>
              <w:rPr>
                <w:rFonts w:asciiTheme="majorBidi" w:hAnsiTheme="majorBidi" w:cstheme="majorBidi"/>
                <w:sz w:val="24"/>
                <w:szCs w:val="24"/>
              </w:rPr>
            </w:pPr>
          </w:p>
        </w:tc>
        <w:tc>
          <w:tcPr>
            <w:tcW w:w="4642" w:type="dxa"/>
          </w:tcPr>
          <w:p w:rsidR="000D78D0" w:rsidRPr="00C6757E" w:rsidRDefault="000D78D0" w:rsidP="00305428">
            <w:pPr>
              <w:jc w:val="center"/>
              <w:rPr>
                <w:rFonts w:asciiTheme="majorBidi" w:hAnsiTheme="majorBidi" w:cstheme="majorBidi"/>
                <w:b/>
                <w:bCs/>
                <w:sz w:val="24"/>
                <w:szCs w:val="24"/>
              </w:rPr>
            </w:pPr>
            <w:r w:rsidRPr="00C6757E">
              <w:rPr>
                <w:rFonts w:asciiTheme="majorBidi" w:hAnsiTheme="majorBidi" w:cstheme="majorBidi"/>
                <w:b/>
                <w:bCs/>
                <w:sz w:val="24"/>
                <w:szCs w:val="24"/>
              </w:rPr>
              <w:t>Second Mid Term Exam</w:t>
            </w:r>
          </w:p>
        </w:tc>
        <w:tc>
          <w:tcPr>
            <w:tcW w:w="1730" w:type="dxa"/>
          </w:tcPr>
          <w:p w:rsidR="000D78D0" w:rsidRPr="00C6757E" w:rsidRDefault="000D78D0" w:rsidP="00305428">
            <w:pPr>
              <w:jc w:val="center"/>
              <w:rPr>
                <w:rFonts w:asciiTheme="majorBidi" w:hAnsiTheme="majorBidi" w:cstheme="majorBidi"/>
                <w:b/>
                <w:bCs/>
                <w:sz w:val="24"/>
                <w:szCs w:val="24"/>
              </w:rPr>
            </w:pPr>
          </w:p>
        </w:tc>
        <w:tc>
          <w:tcPr>
            <w:tcW w:w="1955" w:type="dxa"/>
          </w:tcPr>
          <w:p w:rsidR="000D78D0" w:rsidRDefault="000D78D0" w:rsidP="00010C42">
            <w:pPr>
              <w:jc w:val="center"/>
              <w:rPr>
                <w:rFonts w:asciiTheme="majorBidi" w:hAnsiTheme="majorBidi" w:cstheme="majorBidi"/>
                <w:sz w:val="24"/>
                <w:szCs w:val="24"/>
              </w:rPr>
            </w:pPr>
            <w:r>
              <w:rPr>
                <w:rFonts w:asciiTheme="majorBidi" w:hAnsiTheme="majorBidi" w:cstheme="majorBidi"/>
                <w:sz w:val="24"/>
                <w:szCs w:val="24"/>
              </w:rPr>
              <w:t>A2</w:t>
            </w:r>
            <w:r w:rsidR="00985D5F">
              <w:rPr>
                <w:rFonts w:asciiTheme="majorBidi" w:hAnsiTheme="majorBidi" w:cstheme="majorBidi"/>
                <w:sz w:val="24"/>
                <w:szCs w:val="24"/>
              </w:rPr>
              <w:t>, C5</w:t>
            </w:r>
          </w:p>
        </w:tc>
      </w:tr>
      <w:tr w:rsidR="000D78D0" w:rsidRPr="00C6757E" w:rsidTr="00985D5F">
        <w:tc>
          <w:tcPr>
            <w:tcW w:w="1249" w:type="dxa"/>
          </w:tcPr>
          <w:p w:rsidR="000D78D0" w:rsidRPr="00C6757E" w:rsidRDefault="000D78D0" w:rsidP="00D80132">
            <w:pPr>
              <w:jc w:val="center"/>
              <w:rPr>
                <w:rFonts w:asciiTheme="majorBidi" w:hAnsiTheme="majorBidi" w:cstheme="majorBidi"/>
                <w:sz w:val="24"/>
                <w:szCs w:val="24"/>
              </w:rPr>
            </w:pPr>
            <w:r w:rsidRPr="00C6757E">
              <w:rPr>
                <w:rFonts w:asciiTheme="majorBidi" w:hAnsiTheme="majorBidi" w:cstheme="majorBidi"/>
                <w:sz w:val="24"/>
                <w:szCs w:val="24"/>
              </w:rPr>
              <w:t>12</w:t>
            </w:r>
          </w:p>
        </w:tc>
        <w:tc>
          <w:tcPr>
            <w:tcW w:w="4642" w:type="dxa"/>
          </w:tcPr>
          <w:p w:rsidR="000D78D0" w:rsidRPr="00C6757E" w:rsidRDefault="000D78D0" w:rsidP="00D80132">
            <w:pPr>
              <w:rPr>
                <w:rFonts w:asciiTheme="majorBidi" w:hAnsiTheme="majorBidi" w:cstheme="majorBidi"/>
                <w:sz w:val="24"/>
                <w:szCs w:val="24"/>
              </w:rPr>
            </w:pPr>
            <w:r w:rsidRPr="00C6757E">
              <w:rPr>
                <w:rFonts w:asciiTheme="majorBidi" w:hAnsiTheme="majorBidi" w:cstheme="majorBidi"/>
                <w:sz w:val="24"/>
                <w:szCs w:val="24"/>
              </w:rPr>
              <w:t>Pesticides movement in the environment</w:t>
            </w:r>
          </w:p>
        </w:tc>
        <w:tc>
          <w:tcPr>
            <w:tcW w:w="1730" w:type="dxa"/>
          </w:tcPr>
          <w:p w:rsidR="000D78D0" w:rsidRPr="00C6757E" w:rsidRDefault="000D78D0" w:rsidP="00D80132">
            <w:pPr>
              <w:rPr>
                <w:rFonts w:asciiTheme="majorBidi" w:hAnsiTheme="majorBidi" w:cstheme="majorBidi"/>
                <w:sz w:val="24"/>
                <w:szCs w:val="24"/>
              </w:rPr>
            </w:pPr>
            <w:r>
              <w:rPr>
                <w:rFonts w:asciiTheme="majorBidi" w:hAnsiTheme="majorBidi" w:cstheme="majorBidi"/>
                <w:sz w:val="24"/>
                <w:szCs w:val="24"/>
              </w:rPr>
              <w:t>2,5</w:t>
            </w:r>
          </w:p>
        </w:tc>
        <w:tc>
          <w:tcPr>
            <w:tcW w:w="1955" w:type="dxa"/>
          </w:tcPr>
          <w:p w:rsidR="000D78D0" w:rsidRDefault="000D78D0" w:rsidP="00010C42">
            <w:pPr>
              <w:jc w:val="center"/>
              <w:rPr>
                <w:rFonts w:asciiTheme="majorBidi" w:hAnsiTheme="majorBidi" w:cstheme="majorBidi"/>
                <w:sz w:val="24"/>
                <w:szCs w:val="24"/>
              </w:rPr>
            </w:pPr>
            <w:r>
              <w:rPr>
                <w:rFonts w:asciiTheme="majorBidi" w:hAnsiTheme="majorBidi" w:cstheme="majorBidi"/>
                <w:sz w:val="24"/>
                <w:szCs w:val="24"/>
              </w:rPr>
              <w:t>A2</w:t>
            </w:r>
            <w:r w:rsidR="00985D5F">
              <w:rPr>
                <w:rFonts w:asciiTheme="majorBidi" w:hAnsiTheme="majorBidi" w:cstheme="majorBidi"/>
                <w:sz w:val="24"/>
                <w:szCs w:val="24"/>
              </w:rPr>
              <w:t>, C5</w:t>
            </w:r>
          </w:p>
        </w:tc>
      </w:tr>
      <w:tr w:rsidR="000D78D0" w:rsidRPr="00C6757E" w:rsidTr="00985D5F">
        <w:tc>
          <w:tcPr>
            <w:tcW w:w="1249" w:type="dxa"/>
          </w:tcPr>
          <w:p w:rsidR="000D78D0" w:rsidRPr="00C6757E" w:rsidRDefault="000D78D0" w:rsidP="00D80132">
            <w:pPr>
              <w:jc w:val="center"/>
              <w:rPr>
                <w:rFonts w:asciiTheme="majorBidi" w:hAnsiTheme="majorBidi" w:cstheme="majorBidi"/>
                <w:sz w:val="24"/>
                <w:szCs w:val="24"/>
              </w:rPr>
            </w:pPr>
            <w:r w:rsidRPr="00C6757E">
              <w:rPr>
                <w:rFonts w:asciiTheme="majorBidi" w:hAnsiTheme="majorBidi" w:cstheme="majorBidi"/>
                <w:sz w:val="24"/>
                <w:szCs w:val="24"/>
              </w:rPr>
              <w:t>13</w:t>
            </w:r>
          </w:p>
        </w:tc>
        <w:tc>
          <w:tcPr>
            <w:tcW w:w="4642" w:type="dxa"/>
          </w:tcPr>
          <w:p w:rsidR="000D78D0" w:rsidRPr="00C6757E" w:rsidRDefault="000D78D0" w:rsidP="00305428">
            <w:pPr>
              <w:rPr>
                <w:rFonts w:asciiTheme="majorBidi" w:hAnsiTheme="majorBidi" w:cstheme="majorBidi"/>
                <w:sz w:val="24"/>
                <w:szCs w:val="24"/>
              </w:rPr>
            </w:pPr>
            <w:r w:rsidRPr="00C6757E">
              <w:rPr>
                <w:rFonts w:asciiTheme="majorBidi" w:hAnsiTheme="majorBidi" w:cstheme="majorBidi"/>
                <w:sz w:val="24"/>
                <w:szCs w:val="24"/>
              </w:rPr>
              <w:t>Pesticides residues in the environment</w:t>
            </w:r>
          </w:p>
        </w:tc>
        <w:tc>
          <w:tcPr>
            <w:tcW w:w="1730" w:type="dxa"/>
          </w:tcPr>
          <w:p w:rsidR="000D78D0" w:rsidRPr="00C6757E" w:rsidRDefault="000D78D0" w:rsidP="00305428">
            <w:pPr>
              <w:rPr>
                <w:rFonts w:asciiTheme="majorBidi" w:hAnsiTheme="majorBidi" w:cstheme="majorBidi"/>
                <w:sz w:val="24"/>
                <w:szCs w:val="24"/>
              </w:rPr>
            </w:pPr>
            <w:r>
              <w:rPr>
                <w:rFonts w:asciiTheme="majorBidi" w:hAnsiTheme="majorBidi" w:cstheme="majorBidi"/>
                <w:sz w:val="24"/>
                <w:szCs w:val="24"/>
              </w:rPr>
              <w:t>2,5</w:t>
            </w:r>
          </w:p>
        </w:tc>
        <w:tc>
          <w:tcPr>
            <w:tcW w:w="1955" w:type="dxa"/>
          </w:tcPr>
          <w:p w:rsidR="000D78D0" w:rsidRDefault="000D78D0" w:rsidP="00010C42">
            <w:pPr>
              <w:jc w:val="center"/>
              <w:rPr>
                <w:rFonts w:asciiTheme="majorBidi" w:hAnsiTheme="majorBidi" w:cstheme="majorBidi"/>
                <w:sz w:val="24"/>
                <w:szCs w:val="24"/>
              </w:rPr>
            </w:pPr>
            <w:r>
              <w:rPr>
                <w:rFonts w:asciiTheme="majorBidi" w:hAnsiTheme="majorBidi" w:cstheme="majorBidi"/>
                <w:sz w:val="24"/>
                <w:szCs w:val="24"/>
              </w:rPr>
              <w:t>A2</w:t>
            </w:r>
            <w:r w:rsidR="00985D5F">
              <w:rPr>
                <w:rFonts w:asciiTheme="majorBidi" w:hAnsiTheme="majorBidi" w:cstheme="majorBidi"/>
                <w:sz w:val="24"/>
                <w:szCs w:val="24"/>
              </w:rPr>
              <w:t>, C5</w:t>
            </w:r>
          </w:p>
        </w:tc>
      </w:tr>
      <w:tr w:rsidR="009B32DD" w:rsidRPr="00C6757E" w:rsidTr="00985D5F">
        <w:tc>
          <w:tcPr>
            <w:tcW w:w="1249" w:type="dxa"/>
          </w:tcPr>
          <w:p w:rsidR="009B32DD" w:rsidRPr="00C6757E" w:rsidRDefault="009B32DD" w:rsidP="00D80132">
            <w:pPr>
              <w:jc w:val="center"/>
              <w:rPr>
                <w:rFonts w:asciiTheme="majorBidi" w:hAnsiTheme="majorBidi" w:cstheme="majorBidi"/>
                <w:sz w:val="24"/>
                <w:szCs w:val="24"/>
              </w:rPr>
            </w:pPr>
            <w:r w:rsidRPr="00C6757E">
              <w:rPr>
                <w:rFonts w:asciiTheme="majorBidi" w:hAnsiTheme="majorBidi" w:cstheme="majorBidi"/>
                <w:sz w:val="24"/>
                <w:szCs w:val="24"/>
              </w:rPr>
              <w:t>14</w:t>
            </w:r>
          </w:p>
        </w:tc>
        <w:tc>
          <w:tcPr>
            <w:tcW w:w="4642" w:type="dxa"/>
          </w:tcPr>
          <w:p w:rsidR="009B32DD" w:rsidRPr="00C6757E" w:rsidRDefault="009B32DD" w:rsidP="00D80132">
            <w:pPr>
              <w:rPr>
                <w:rFonts w:asciiTheme="majorBidi" w:hAnsiTheme="majorBidi" w:cstheme="majorBidi"/>
                <w:sz w:val="24"/>
                <w:szCs w:val="24"/>
              </w:rPr>
            </w:pPr>
            <w:r w:rsidRPr="00C6757E">
              <w:rPr>
                <w:rFonts w:asciiTheme="majorBidi" w:hAnsiTheme="majorBidi" w:cstheme="majorBidi"/>
                <w:sz w:val="24"/>
                <w:szCs w:val="24"/>
              </w:rPr>
              <w:t>Effects of pesticides on wildlife</w:t>
            </w:r>
          </w:p>
        </w:tc>
        <w:tc>
          <w:tcPr>
            <w:tcW w:w="1730" w:type="dxa"/>
          </w:tcPr>
          <w:p w:rsidR="009B32DD" w:rsidRPr="00C6757E" w:rsidRDefault="009B32DD" w:rsidP="00D80132">
            <w:pPr>
              <w:rPr>
                <w:rFonts w:asciiTheme="majorBidi" w:hAnsiTheme="majorBidi" w:cstheme="majorBidi"/>
                <w:sz w:val="24"/>
                <w:szCs w:val="24"/>
              </w:rPr>
            </w:pPr>
            <w:r>
              <w:rPr>
                <w:rFonts w:asciiTheme="majorBidi" w:hAnsiTheme="majorBidi" w:cstheme="majorBidi"/>
                <w:sz w:val="24"/>
                <w:szCs w:val="24"/>
              </w:rPr>
              <w:t>2,5</w:t>
            </w:r>
          </w:p>
        </w:tc>
        <w:tc>
          <w:tcPr>
            <w:tcW w:w="1955" w:type="dxa"/>
          </w:tcPr>
          <w:p w:rsidR="009B32DD" w:rsidRDefault="000D78D0" w:rsidP="000D78D0">
            <w:pPr>
              <w:jc w:val="center"/>
              <w:rPr>
                <w:rFonts w:asciiTheme="majorBidi" w:hAnsiTheme="majorBidi" w:cstheme="majorBidi"/>
                <w:sz w:val="24"/>
                <w:szCs w:val="24"/>
              </w:rPr>
            </w:pPr>
            <w:r>
              <w:rPr>
                <w:rFonts w:asciiTheme="majorBidi" w:hAnsiTheme="majorBidi" w:cstheme="majorBidi"/>
                <w:sz w:val="24"/>
                <w:szCs w:val="24"/>
              </w:rPr>
              <w:t>A3</w:t>
            </w:r>
            <w:r w:rsidR="00985D5F">
              <w:rPr>
                <w:rFonts w:asciiTheme="majorBidi" w:hAnsiTheme="majorBidi" w:cstheme="majorBidi"/>
                <w:sz w:val="24"/>
                <w:szCs w:val="24"/>
              </w:rPr>
              <w:t>, C5</w:t>
            </w:r>
          </w:p>
        </w:tc>
      </w:tr>
      <w:tr w:rsidR="009B32DD" w:rsidRPr="00C6757E" w:rsidTr="00985D5F">
        <w:tc>
          <w:tcPr>
            <w:tcW w:w="1249" w:type="dxa"/>
          </w:tcPr>
          <w:p w:rsidR="009B32DD" w:rsidRPr="00C6757E" w:rsidRDefault="009B32DD" w:rsidP="00D80132">
            <w:pPr>
              <w:jc w:val="center"/>
              <w:rPr>
                <w:rFonts w:asciiTheme="majorBidi" w:hAnsiTheme="majorBidi" w:cstheme="majorBidi"/>
                <w:sz w:val="24"/>
                <w:szCs w:val="24"/>
              </w:rPr>
            </w:pPr>
            <w:r w:rsidRPr="00C6757E">
              <w:rPr>
                <w:rFonts w:asciiTheme="majorBidi" w:hAnsiTheme="majorBidi" w:cstheme="majorBidi"/>
                <w:sz w:val="24"/>
                <w:szCs w:val="24"/>
              </w:rPr>
              <w:t>15</w:t>
            </w:r>
          </w:p>
        </w:tc>
        <w:tc>
          <w:tcPr>
            <w:tcW w:w="4642" w:type="dxa"/>
          </w:tcPr>
          <w:p w:rsidR="009B32DD" w:rsidRPr="00C6757E" w:rsidRDefault="009B32DD" w:rsidP="00D80132">
            <w:pPr>
              <w:rPr>
                <w:rFonts w:asciiTheme="majorBidi" w:hAnsiTheme="majorBidi" w:cstheme="majorBidi"/>
                <w:sz w:val="24"/>
                <w:szCs w:val="24"/>
              </w:rPr>
            </w:pPr>
            <w:r w:rsidRPr="00C6757E">
              <w:rPr>
                <w:rFonts w:asciiTheme="majorBidi" w:hAnsiTheme="majorBidi" w:cstheme="majorBidi"/>
                <w:sz w:val="24"/>
                <w:szCs w:val="24"/>
              </w:rPr>
              <w:t>Hazards of pesticides on man and animals</w:t>
            </w:r>
          </w:p>
        </w:tc>
        <w:tc>
          <w:tcPr>
            <w:tcW w:w="1730" w:type="dxa"/>
          </w:tcPr>
          <w:p w:rsidR="009B32DD" w:rsidRPr="00C6757E" w:rsidRDefault="009B32DD" w:rsidP="00D80132">
            <w:pPr>
              <w:rPr>
                <w:rFonts w:asciiTheme="majorBidi" w:hAnsiTheme="majorBidi" w:cstheme="majorBidi"/>
                <w:sz w:val="24"/>
                <w:szCs w:val="24"/>
              </w:rPr>
            </w:pPr>
            <w:r>
              <w:rPr>
                <w:rFonts w:asciiTheme="majorBidi" w:hAnsiTheme="majorBidi" w:cstheme="majorBidi"/>
                <w:sz w:val="24"/>
                <w:szCs w:val="24"/>
              </w:rPr>
              <w:t>2,5</w:t>
            </w:r>
          </w:p>
        </w:tc>
        <w:tc>
          <w:tcPr>
            <w:tcW w:w="1955" w:type="dxa"/>
          </w:tcPr>
          <w:p w:rsidR="009B32DD" w:rsidRDefault="000D78D0" w:rsidP="000D78D0">
            <w:pPr>
              <w:jc w:val="center"/>
              <w:rPr>
                <w:rFonts w:asciiTheme="majorBidi" w:hAnsiTheme="majorBidi" w:cstheme="majorBidi"/>
                <w:sz w:val="24"/>
                <w:szCs w:val="24"/>
              </w:rPr>
            </w:pPr>
            <w:r>
              <w:rPr>
                <w:rFonts w:asciiTheme="majorBidi" w:hAnsiTheme="majorBidi" w:cstheme="majorBidi"/>
                <w:sz w:val="24"/>
                <w:szCs w:val="24"/>
              </w:rPr>
              <w:t>A3</w:t>
            </w:r>
            <w:r w:rsidR="00985D5F">
              <w:rPr>
                <w:rFonts w:asciiTheme="majorBidi" w:hAnsiTheme="majorBidi" w:cstheme="majorBidi"/>
                <w:sz w:val="24"/>
                <w:szCs w:val="24"/>
              </w:rPr>
              <w:t>, B3, C6, C7</w:t>
            </w:r>
          </w:p>
        </w:tc>
      </w:tr>
      <w:tr w:rsidR="009B32DD" w:rsidRPr="00C6757E" w:rsidTr="00985D5F">
        <w:tc>
          <w:tcPr>
            <w:tcW w:w="1249" w:type="dxa"/>
          </w:tcPr>
          <w:p w:rsidR="009B32DD" w:rsidRPr="00C6757E" w:rsidRDefault="009B32DD" w:rsidP="00D80132">
            <w:pPr>
              <w:jc w:val="center"/>
              <w:rPr>
                <w:rFonts w:asciiTheme="majorBidi" w:hAnsiTheme="majorBidi" w:cstheme="majorBidi"/>
                <w:sz w:val="24"/>
                <w:szCs w:val="24"/>
              </w:rPr>
            </w:pPr>
          </w:p>
        </w:tc>
        <w:tc>
          <w:tcPr>
            <w:tcW w:w="4642" w:type="dxa"/>
          </w:tcPr>
          <w:p w:rsidR="009B32DD" w:rsidRPr="00C6757E" w:rsidRDefault="009B32DD" w:rsidP="00305428">
            <w:pPr>
              <w:jc w:val="center"/>
              <w:rPr>
                <w:rFonts w:asciiTheme="majorBidi" w:hAnsiTheme="majorBidi" w:cstheme="majorBidi"/>
                <w:b/>
                <w:bCs/>
                <w:sz w:val="24"/>
                <w:szCs w:val="24"/>
              </w:rPr>
            </w:pPr>
            <w:r w:rsidRPr="00C6757E">
              <w:rPr>
                <w:rFonts w:asciiTheme="majorBidi" w:hAnsiTheme="majorBidi" w:cstheme="majorBidi"/>
                <w:b/>
                <w:bCs/>
                <w:sz w:val="24"/>
                <w:szCs w:val="24"/>
              </w:rPr>
              <w:t>Final Exam</w:t>
            </w:r>
          </w:p>
        </w:tc>
        <w:tc>
          <w:tcPr>
            <w:tcW w:w="1730" w:type="dxa"/>
          </w:tcPr>
          <w:p w:rsidR="009B32DD" w:rsidRPr="00C6757E" w:rsidRDefault="009B32DD" w:rsidP="00305428">
            <w:pPr>
              <w:jc w:val="center"/>
              <w:rPr>
                <w:rFonts w:asciiTheme="majorBidi" w:hAnsiTheme="majorBidi" w:cstheme="majorBidi"/>
                <w:b/>
                <w:bCs/>
                <w:sz w:val="24"/>
                <w:szCs w:val="24"/>
              </w:rPr>
            </w:pPr>
          </w:p>
        </w:tc>
        <w:tc>
          <w:tcPr>
            <w:tcW w:w="1955" w:type="dxa"/>
          </w:tcPr>
          <w:p w:rsidR="009B32DD" w:rsidRPr="00C6757E" w:rsidRDefault="009B32DD" w:rsidP="000D78D0">
            <w:pPr>
              <w:jc w:val="center"/>
              <w:rPr>
                <w:rFonts w:asciiTheme="majorBidi" w:hAnsiTheme="majorBidi" w:cstheme="majorBidi"/>
                <w:b/>
                <w:bCs/>
                <w:sz w:val="24"/>
                <w:szCs w:val="24"/>
              </w:rPr>
            </w:pPr>
          </w:p>
        </w:tc>
      </w:tr>
    </w:tbl>
    <w:p w:rsidR="003B2263" w:rsidRPr="00C6757E" w:rsidRDefault="003B2263" w:rsidP="005B1C0E">
      <w:pPr>
        <w:jc w:val="both"/>
        <w:rPr>
          <w:rFonts w:asciiTheme="majorBidi" w:hAnsiTheme="majorBidi" w:cstheme="majorBidi"/>
          <w:sz w:val="24"/>
          <w:szCs w:val="24"/>
        </w:rPr>
      </w:pPr>
    </w:p>
    <w:p w:rsidR="00305428" w:rsidRPr="00C6757E" w:rsidRDefault="00305428" w:rsidP="005B1C0E">
      <w:pPr>
        <w:jc w:val="both"/>
        <w:rPr>
          <w:rFonts w:asciiTheme="majorBidi" w:hAnsiTheme="majorBidi" w:cstheme="majorBidi"/>
          <w:b/>
          <w:bCs/>
          <w:sz w:val="28"/>
          <w:szCs w:val="28"/>
          <w:u w:val="single"/>
        </w:rPr>
      </w:pPr>
      <w:r w:rsidRPr="00C6757E">
        <w:rPr>
          <w:rFonts w:asciiTheme="majorBidi" w:hAnsiTheme="majorBidi" w:cstheme="majorBidi"/>
          <w:b/>
          <w:bCs/>
          <w:sz w:val="28"/>
          <w:szCs w:val="28"/>
          <w:u w:val="single"/>
        </w:rPr>
        <w:t>Indicative Basic Reading List/ Related Websites</w:t>
      </w:r>
    </w:p>
    <w:p w:rsidR="00DF0A11" w:rsidRPr="00C6757E" w:rsidRDefault="00DF0A11" w:rsidP="00DF0A11">
      <w:pPr>
        <w:pStyle w:val="ListParagraph"/>
        <w:numPr>
          <w:ilvl w:val="0"/>
          <w:numId w:val="5"/>
        </w:numPr>
        <w:jc w:val="both"/>
        <w:rPr>
          <w:rFonts w:asciiTheme="majorBidi" w:hAnsiTheme="majorBidi" w:cstheme="majorBidi"/>
          <w:sz w:val="24"/>
          <w:szCs w:val="24"/>
        </w:rPr>
      </w:pPr>
      <w:r w:rsidRPr="00C6757E">
        <w:rPr>
          <w:rFonts w:asciiTheme="majorBidi" w:hAnsiTheme="majorBidi" w:cstheme="majorBidi"/>
          <w:sz w:val="24"/>
          <w:szCs w:val="24"/>
        </w:rPr>
        <w:t>Hayes, W. J. and Laws, E. R. (1991). Handbook of Pesticides Toxicology, vol. I and vol. II. Academi</w:t>
      </w:r>
      <w:r w:rsidR="001F011F" w:rsidRPr="00C6757E">
        <w:rPr>
          <w:rFonts w:asciiTheme="majorBidi" w:hAnsiTheme="majorBidi" w:cstheme="majorBidi"/>
          <w:sz w:val="24"/>
          <w:szCs w:val="24"/>
        </w:rPr>
        <w:t xml:space="preserve">c Press, San Diego, California. </w:t>
      </w:r>
      <w:r w:rsidRPr="00C6757E">
        <w:rPr>
          <w:rFonts w:asciiTheme="majorBidi" w:hAnsiTheme="majorBidi" w:cstheme="majorBidi"/>
          <w:sz w:val="24"/>
          <w:szCs w:val="24"/>
        </w:rPr>
        <w:t>pp. 1123.</w:t>
      </w:r>
    </w:p>
    <w:p w:rsidR="00DF0A11" w:rsidRPr="00C6757E" w:rsidRDefault="00DF0A11" w:rsidP="00DF0A11">
      <w:pPr>
        <w:pStyle w:val="ListParagraph"/>
        <w:numPr>
          <w:ilvl w:val="0"/>
          <w:numId w:val="5"/>
        </w:numPr>
        <w:jc w:val="both"/>
        <w:rPr>
          <w:rFonts w:asciiTheme="majorBidi" w:hAnsiTheme="majorBidi" w:cstheme="majorBidi"/>
          <w:sz w:val="24"/>
          <w:szCs w:val="24"/>
        </w:rPr>
      </w:pPr>
      <w:r w:rsidRPr="00C6757E">
        <w:rPr>
          <w:rFonts w:asciiTheme="majorBidi" w:hAnsiTheme="majorBidi" w:cstheme="majorBidi"/>
          <w:sz w:val="24"/>
          <w:szCs w:val="24"/>
        </w:rPr>
        <w:t>Mastumura, F. (1985). Toxicology of Insecticides. Plenum Press, New</w:t>
      </w:r>
      <w:r w:rsidR="001F011F" w:rsidRPr="00C6757E">
        <w:rPr>
          <w:rFonts w:asciiTheme="majorBidi" w:hAnsiTheme="majorBidi" w:cstheme="majorBidi"/>
          <w:sz w:val="24"/>
          <w:szCs w:val="24"/>
        </w:rPr>
        <w:t xml:space="preserve"> York.</w:t>
      </w:r>
      <w:r w:rsidRPr="00C6757E">
        <w:rPr>
          <w:rFonts w:asciiTheme="majorBidi" w:hAnsiTheme="majorBidi" w:cstheme="majorBidi"/>
          <w:sz w:val="24"/>
          <w:szCs w:val="24"/>
        </w:rPr>
        <w:t xml:space="preserve"> pp. 503.</w:t>
      </w:r>
    </w:p>
    <w:p w:rsidR="00DF0A11" w:rsidRPr="00C6757E" w:rsidRDefault="0055182A" w:rsidP="00DF0A11">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Al-Antary-</w:t>
      </w:r>
      <w:r w:rsidR="00DF0A11" w:rsidRPr="00C6757E">
        <w:rPr>
          <w:rFonts w:asciiTheme="majorBidi" w:hAnsiTheme="majorBidi" w:cstheme="majorBidi"/>
          <w:sz w:val="24"/>
          <w:szCs w:val="24"/>
        </w:rPr>
        <w:t>Mustafa, T. M. (1996). Pesticides and Toxicology. Universi</w:t>
      </w:r>
      <w:r w:rsidR="001F011F" w:rsidRPr="00C6757E">
        <w:rPr>
          <w:rFonts w:asciiTheme="majorBidi" w:hAnsiTheme="majorBidi" w:cstheme="majorBidi"/>
          <w:sz w:val="24"/>
          <w:szCs w:val="24"/>
        </w:rPr>
        <w:t>ty of Al-Quds Al-Maftoha. Amman.</w:t>
      </w:r>
      <w:r w:rsidR="00DF0A11" w:rsidRPr="00C6757E">
        <w:rPr>
          <w:rFonts w:asciiTheme="majorBidi" w:hAnsiTheme="majorBidi" w:cstheme="majorBidi"/>
          <w:sz w:val="24"/>
          <w:szCs w:val="24"/>
        </w:rPr>
        <w:t xml:space="preserve"> pp. 443 (In Arabic).</w:t>
      </w:r>
    </w:p>
    <w:p w:rsidR="00DF0A11" w:rsidRPr="00C6757E" w:rsidRDefault="00DF0A11" w:rsidP="001F011F">
      <w:pPr>
        <w:pStyle w:val="ListParagraph"/>
        <w:numPr>
          <w:ilvl w:val="0"/>
          <w:numId w:val="5"/>
        </w:numPr>
        <w:jc w:val="both"/>
        <w:rPr>
          <w:rFonts w:asciiTheme="majorBidi" w:hAnsiTheme="majorBidi" w:cstheme="majorBidi"/>
          <w:sz w:val="24"/>
          <w:szCs w:val="24"/>
        </w:rPr>
      </w:pPr>
      <w:r w:rsidRPr="00C6757E">
        <w:rPr>
          <w:rFonts w:asciiTheme="majorBidi" w:hAnsiTheme="majorBidi" w:cstheme="majorBidi"/>
          <w:sz w:val="24"/>
          <w:szCs w:val="24"/>
        </w:rPr>
        <w:t>World Health Organization (1990). Public Health Impact of Pesticides Used in Agriculture. WHO, Geneva</w:t>
      </w:r>
      <w:r w:rsidR="001F011F" w:rsidRPr="00C6757E">
        <w:rPr>
          <w:rFonts w:asciiTheme="majorBidi" w:hAnsiTheme="majorBidi" w:cstheme="majorBidi"/>
          <w:sz w:val="24"/>
          <w:szCs w:val="24"/>
        </w:rPr>
        <w:t>.</w:t>
      </w:r>
      <w:r w:rsidRPr="00C6757E">
        <w:rPr>
          <w:rFonts w:asciiTheme="majorBidi" w:hAnsiTheme="majorBidi" w:cstheme="majorBidi"/>
          <w:sz w:val="24"/>
          <w:szCs w:val="24"/>
        </w:rPr>
        <w:t xml:space="preserve"> pp. 128.</w:t>
      </w:r>
    </w:p>
    <w:p w:rsidR="00DF0A11" w:rsidRPr="00C6757E" w:rsidRDefault="00132604" w:rsidP="008071A1">
      <w:pPr>
        <w:pStyle w:val="ListParagraph"/>
        <w:numPr>
          <w:ilvl w:val="0"/>
          <w:numId w:val="5"/>
        </w:numPr>
        <w:jc w:val="both"/>
        <w:rPr>
          <w:rFonts w:asciiTheme="majorBidi" w:hAnsiTheme="majorBidi" w:cstheme="majorBidi"/>
          <w:sz w:val="24"/>
          <w:szCs w:val="24"/>
        </w:rPr>
      </w:pPr>
      <w:r w:rsidRPr="00C6757E">
        <w:rPr>
          <w:rFonts w:asciiTheme="majorBidi" w:hAnsiTheme="majorBidi" w:cstheme="majorBidi"/>
          <w:sz w:val="24"/>
          <w:szCs w:val="24"/>
        </w:rPr>
        <w:t xml:space="preserve">Hassal, L. A. (1990). The Biochemistry and Uses of Pesticides Structure </w:t>
      </w:r>
      <w:r w:rsidR="008071A1" w:rsidRPr="00C6757E">
        <w:rPr>
          <w:rFonts w:asciiTheme="majorBidi" w:hAnsiTheme="majorBidi" w:cstheme="majorBidi"/>
          <w:sz w:val="24"/>
          <w:szCs w:val="24"/>
        </w:rPr>
        <w:t>M</w:t>
      </w:r>
      <w:r w:rsidRPr="00C6757E">
        <w:rPr>
          <w:rFonts w:asciiTheme="majorBidi" w:hAnsiTheme="majorBidi" w:cstheme="majorBidi"/>
          <w:sz w:val="24"/>
          <w:szCs w:val="24"/>
        </w:rPr>
        <w:t>etabolism, Mode of Action and Uses in Crop Protection. John Wiley and Sons, New York.</w:t>
      </w:r>
    </w:p>
    <w:p w:rsidR="00132604" w:rsidRPr="00C6757E" w:rsidRDefault="00132604" w:rsidP="00DF0A11">
      <w:pPr>
        <w:pStyle w:val="ListParagraph"/>
        <w:numPr>
          <w:ilvl w:val="0"/>
          <w:numId w:val="5"/>
        </w:numPr>
        <w:jc w:val="both"/>
        <w:rPr>
          <w:rFonts w:asciiTheme="majorBidi" w:hAnsiTheme="majorBidi" w:cstheme="majorBidi"/>
          <w:sz w:val="24"/>
          <w:szCs w:val="24"/>
        </w:rPr>
      </w:pPr>
      <w:r w:rsidRPr="00C6757E">
        <w:rPr>
          <w:rFonts w:asciiTheme="majorBidi" w:hAnsiTheme="majorBidi" w:cstheme="majorBidi"/>
          <w:sz w:val="24"/>
          <w:szCs w:val="24"/>
        </w:rPr>
        <w:t>Related websites.</w:t>
      </w:r>
    </w:p>
    <w:p w:rsidR="003B2263" w:rsidRPr="00C6757E" w:rsidRDefault="003B2263" w:rsidP="005B1C0E">
      <w:pPr>
        <w:jc w:val="both"/>
        <w:rPr>
          <w:rFonts w:asciiTheme="majorBidi" w:hAnsiTheme="majorBidi" w:cstheme="majorBidi"/>
          <w:sz w:val="24"/>
          <w:szCs w:val="24"/>
        </w:rPr>
      </w:pPr>
    </w:p>
    <w:sectPr w:rsidR="003B2263" w:rsidRPr="00C6757E" w:rsidSect="003F582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B7F" w:rsidRDefault="00971B7F" w:rsidP="006E41D9">
      <w:pPr>
        <w:spacing w:after="0" w:line="240" w:lineRule="auto"/>
      </w:pPr>
      <w:r>
        <w:separator/>
      </w:r>
    </w:p>
  </w:endnote>
  <w:endnote w:type="continuationSeparator" w:id="1">
    <w:p w:rsidR="00971B7F" w:rsidRDefault="00971B7F" w:rsidP="006E4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9725"/>
      <w:docPartObj>
        <w:docPartGallery w:val="Page Numbers (Bottom of Page)"/>
        <w:docPartUnique/>
      </w:docPartObj>
    </w:sdtPr>
    <w:sdtContent>
      <w:p w:rsidR="006E41D9" w:rsidRDefault="004603F5">
        <w:pPr>
          <w:pStyle w:val="Footer"/>
          <w:jc w:val="center"/>
        </w:pPr>
        <w:fldSimple w:instr=" PAGE   \* MERGEFORMAT ">
          <w:r w:rsidR="00971B7F">
            <w:rPr>
              <w:noProof/>
            </w:rPr>
            <w:t>1</w:t>
          </w:r>
        </w:fldSimple>
      </w:p>
    </w:sdtContent>
  </w:sdt>
  <w:p w:rsidR="006E41D9" w:rsidRDefault="006E41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B7F" w:rsidRDefault="00971B7F" w:rsidP="006E41D9">
      <w:pPr>
        <w:spacing w:after="0" w:line="240" w:lineRule="auto"/>
      </w:pPr>
      <w:r>
        <w:separator/>
      </w:r>
    </w:p>
  </w:footnote>
  <w:footnote w:type="continuationSeparator" w:id="1">
    <w:p w:rsidR="00971B7F" w:rsidRDefault="00971B7F" w:rsidP="006E41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12CF"/>
    <w:multiLevelType w:val="hybridMultilevel"/>
    <w:tmpl w:val="81CCD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563B9"/>
    <w:multiLevelType w:val="hybridMultilevel"/>
    <w:tmpl w:val="9CCCC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C704E"/>
    <w:multiLevelType w:val="hybridMultilevel"/>
    <w:tmpl w:val="3920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633ED4"/>
    <w:multiLevelType w:val="hybridMultilevel"/>
    <w:tmpl w:val="DE0AD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D72533"/>
    <w:multiLevelType w:val="hybridMultilevel"/>
    <w:tmpl w:val="5172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041B4A"/>
    <w:rsid w:val="00041B4A"/>
    <w:rsid w:val="000640CC"/>
    <w:rsid w:val="00076B1B"/>
    <w:rsid w:val="00096417"/>
    <w:rsid w:val="000D78D0"/>
    <w:rsid w:val="00132604"/>
    <w:rsid w:val="001F011F"/>
    <w:rsid w:val="0023157F"/>
    <w:rsid w:val="0023239D"/>
    <w:rsid w:val="00242A2D"/>
    <w:rsid w:val="00305428"/>
    <w:rsid w:val="00393D96"/>
    <w:rsid w:val="003B2263"/>
    <w:rsid w:val="003C63D6"/>
    <w:rsid w:val="003F200B"/>
    <w:rsid w:val="003F5823"/>
    <w:rsid w:val="004603F5"/>
    <w:rsid w:val="0055182A"/>
    <w:rsid w:val="00575B96"/>
    <w:rsid w:val="005B1C0E"/>
    <w:rsid w:val="005E04B2"/>
    <w:rsid w:val="00656ED4"/>
    <w:rsid w:val="006B25AF"/>
    <w:rsid w:val="006B35C1"/>
    <w:rsid w:val="006E41D9"/>
    <w:rsid w:val="008071A1"/>
    <w:rsid w:val="00827C69"/>
    <w:rsid w:val="008C3538"/>
    <w:rsid w:val="009019F0"/>
    <w:rsid w:val="009633F3"/>
    <w:rsid w:val="00971B7F"/>
    <w:rsid w:val="00985D5F"/>
    <w:rsid w:val="009B32DD"/>
    <w:rsid w:val="009E7B1A"/>
    <w:rsid w:val="00A1550F"/>
    <w:rsid w:val="00AA5946"/>
    <w:rsid w:val="00B16088"/>
    <w:rsid w:val="00B31B5D"/>
    <w:rsid w:val="00B40B8F"/>
    <w:rsid w:val="00B541F4"/>
    <w:rsid w:val="00C6757E"/>
    <w:rsid w:val="00C97970"/>
    <w:rsid w:val="00D85B55"/>
    <w:rsid w:val="00DF0A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1B4A"/>
    <w:pPr>
      <w:ind w:left="720"/>
      <w:contextualSpacing/>
    </w:pPr>
  </w:style>
  <w:style w:type="paragraph" w:styleId="Header">
    <w:name w:val="header"/>
    <w:basedOn w:val="Normal"/>
    <w:link w:val="HeaderChar"/>
    <w:uiPriority w:val="99"/>
    <w:semiHidden/>
    <w:unhideWhenUsed/>
    <w:rsid w:val="006E41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41D9"/>
  </w:style>
  <w:style w:type="paragraph" w:styleId="Footer">
    <w:name w:val="footer"/>
    <w:basedOn w:val="Normal"/>
    <w:link w:val="FooterChar"/>
    <w:uiPriority w:val="99"/>
    <w:unhideWhenUsed/>
    <w:rsid w:val="006E4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492A3-E308-4814-A188-76FFB9FFD522}"/>
</file>

<file path=customXml/itemProps2.xml><?xml version="1.0" encoding="utf-8"?>
<ds:datastoreItem xmlns:ds="http://schemas.openxmlformats.org/officeDocument/2006/customXml" ds:itemID="{FBB2C31E-969C-4146-9113-0797CB16721D}"/>
</file>

<file path=customXml/itemProps3.xml><?xml version="1.0" encoding="utf-8"?>
<ds:datastoreItem xmlns:ds="http://schemas.openxmlformats.org/officeDocument/2006/customXml" ds:itemID="{B163A237-46C5-4549-BA84-2D6832F859CC}"/>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Ghina</dc:creator>
  <cp:lastModifiedBy>user</cp:lastModifiedBy>
  <cp:revision>2</cp:revision>
  <cp:lastPrinted>2014-09-22T05:52:00Z</cp:lastPrinted>
  <dcterms:created xsi:type="dcterms:W3CDTF">2014-09-22T07:05:00Z</dcterms:created>
  <dcterms:modified xsi:type="dcterms:W3CDTF">2014-09-22T07:05:00Z</dcterms:modified>
</cp:coreProperties>
</file>